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C" w:rsidRPr="00E52AC1" w:rsidRDefault="00A944AC" w:rsidP="00A944AC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</w:t>
      </w:r>
      <w:r w:rsidRPr="00E52AC1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A944AC" w:rsidRPr="0012062E" w:rsidRDefault="00A944AC" w:rsidP="00A944A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A944AC" w:rsidRDefault="00A944AC" w:rsidP="00A944A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944AC" w:rsidRPr="00B23F89" w:rsidRDefault="00A944AC" w:rsidP="00A944A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ZEZWOLENIE</w:t>
      </w:r>
    </w:p>
    <w:p w:rsidR="00A944AC" w:rsidRDefault="00A944AC" w:rsidP="00A944A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cudzoziemca</w:t>
      </w:r>
    </w:p>
    <w:p w:rsidR="00A944AC" w:rsidRDefault="00A944AC" w:rsidP="00A944A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A944AC" w:rsidRPr="00B23F89" w:rsidRDefault="00A944AC" w:rsidP="00A944A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 S 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944AC" w:rsidRPr="0012062E" w:rsidRDefault="00A944AC" w:rsidP="00A944AC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……………………………………………………………………………………………………………………………………………………………………………..……………….</w:t>
      </w:r>
    </w:p>
    <w:p w:rsidR="00A944AC" w:rsidRPr="0012062E" w:rsidRDefault="00A944AC" w:rsidP="00A944AC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A944AC" w:rsidRPr="0012062E" w:rsidRDefault="00A944AC" w:rsidP="00A944AC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…………………………………………………………………………………………………………………………………………………………………..…………</w:t>
      </w:r>
    </w:p>
    <w:p w:rsidR="00A944AC" w:rsidRPr="0012062E" w:rsidRDefault="00A944AC" w:rsidP="00A944AC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………………………………………………………………………………………………………………………………………………..………..</w:t>
      </w:r>
    </w:p>
    <w:p w:rsidR="00A944AC" w:rsidRPr="0012062E" w:rsidRDefault="00A944AC" w:rsidP="00A944AC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…………………………………………………………………………………………………………………………………………………………..………….</w:t>
      </w:r>
    </w:p>
    <w:p w:rsidR="00A944AC" w:rsidRPr="0012062E" w:rsidRDefault="00A944AC" w:rsidP="00A944AC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:rsidR="00A944AC" w:rsidRPr="0012062E" w:rsidRDefault="00A944AC" w:rsidP="00A944AC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A944AC" w:rsidRPr="0012062E" w:rsidRDefault="00A944AC" w:rsidP="00A944AC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:rsidR="00A944AC" w:rsidRPr="0012062E" w:rsidRDefault="00A944AC" w:rsidP="00A944AC">
      <w:pPr>
        <w:keepLines/>
        <w:ind w:left="144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944AC" w:rsidRPr="0012062E" w:rsidRDefault="00A944AC" w:rsidP="00A944A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Zezwolenie na pracę sezonową jest ważne od .......................................... do .........................................................</w:t>
      </w:r>
    </w:p>
    <w:p w:rsidR="00A944AC" w:rsidRPr="0012062E" w:rsidRDefault="00A944AC" w:rsidP="00A944A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A944AC" w:rsidRPr="0012062E" w:rsidRDefault="00A944AC" w:rsidP="00A944A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A944AC" w:rsidRPr="0012062E" w:rsidRDefault="00A944AC" w:rsidP="00A944A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944AC" w:rsidRDefault="00A944AC" w:rsidP="00A944A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944AC" w:rsidRDefault="00A944AC" w:rsidP="00A944A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944AC" w:rsidRPr="0012062E" w:rsidRDefault="00A944AC" w:rsidP="00A944A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A944AC" w:rsidRPr="0012062E" w:rsidRDefault="00A944AC" w:rsidP="00A944A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:rsidR="00A944AC" w:rsidRPr="0012062E" w:rsidRDefault="00A944AC" w:rsidP="00A944A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r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12062E">
        <w:rPr>
          <w:rFonts w:asciiTheme="minorHAnsi" w:hAnsiTheme="minorHAnsi" w:cstheme="minorHAnsi"/>
          <w:sz w:val="18"/>
          <w:szCs w:val="18"/>
        </w:rPr>
        <w:t>ustawy).</w:t>
      </w:r>
    </w:p>
    <w:p w:rsidR="00A944AC" w:rsidRPr="0012062E" w:rsidRDefault="00A944AC" w:rsidP="00A944A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Zgodnie z art. 88s ust. 1 ustawy podmiot powierzający wykonywanie pracy cudzoziemcowi na podstawie zezwolenia na pracę sezonową może powierzyć mu pracę innego rodzaju niż praca wykonywana w ramach działalności określonych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przepisach wydanych na podstawie art. 90 ust. 9 ustawy (praca sezonowa) na okresy nie dłuższe niż łącznie 30 dni w ciągu ważności zezwolenia, jeżeli zostały spełnione łącznie następujące warunki:</w:t>
      </w:r>
    </w:p>
    <w:p w:rsidR="00A944AC" w:rsidRPr="0012062E" w:rsidRDefault="00A944AC" w:rsidP="00A944AC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1) cudzoziemiec jest obywatelem państwa określonego w przepisach wydanych na podstawie art. 90 ust. 10 ustawy; </w:t>
      </w:r>
    </w:p>
    <w:p w:rsidR="00A944AC" w:rsidRPr="0012062E" w:rsidRDefault="00A944AC" w:rsidP="00A944AC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2) cudzoziemiec otrzymuje wynagrodzenie nie niższe niż określone w posiadanym zezwoleniu na pracę sezonową;</w:t>
      </w:r>
    </w:p>
    <w:p w:rsidR="00A944AC" w:rsidRPr="0012062E" w:rsidRDefault="00A944AC" w:rsidP="00A944AC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:rsidR="00A944AC" w:rsidRPr="0012062E" w:rsidRDefault="00A944AC" w:rsidP="00A944A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Wydanie nowego zezwolenia na pracę sezonową nie jest wymagane także w przypadkach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gdy:</w:t>
      </w:r>
    </w:p>
    <w:p w:rsidR="00A944AC" w:rsidRPr="0012062E" w:rsidRDefault="00A944AC" w:rsidP="00A944A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1) nastąpił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12062E">
        <w:rPr>
          <w:rFonts w:asciiTheme="minorHAnsi" w:hAnsiTheme="minorHAnsi" w:cstheme="minorHAnsi"/>
          <w:sz w:val="18"/>
          <w:szCs w:val="18"/>
        </w:rPr>
        <w:t xml:space="preserve"> zmiana siedziby</w:t>
      </w:r>
      <w:r>
        <w:rPr>
          <w:rFonts w:asciiTheme="minorHAnsi" w:hAnsiTheme="minorHAnsi" w:cstheme="minorHAnsi"/>
          <w:sz w:val="18"/>
          <w:szCs w:val="18"/>
        </w:rPr>
        <w:t xml:space="preserve"> lub</w:t>
      </w:r>
      <w:r w:rsidRPr="0012062E">
        <w:rPr>
          <w:rFonts w:asciiTheme="minorHAnsi" w:hAnsiTheme="minorHAnsi" w:cstheme="minorHAnsi"/>
          <w:sz w:val="18"/>
          <w:szCs w:val="18"/>
        </w:rPr>
        <w:t xml:space="preserve"> miejsca zamieszkania, nazwy lub formy prawnej podmiotu powierzającego wykonywanie pracy cudzoziemcowi lub </w:t>
      </w:r>
      <w:r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12062E">
        <w:rPr>
          <w:rFonts w:asciiTheme="minorHAnsi" w:hAnsiTheme="minorHAnsi" w:cstheme="minorHAnsi"/>
          <w:sz w:val="18"/>
          <w:szCs w:val="18"/>
        </w:rPr>
        <w:t xml:space="preserve">przejęcie zakładu pracy lub jego części przez innego pracodawcę; </w:t>
      </w:r>
    </w:p>
    <w:p w:rsidR="00A944AC" w:rsidRPr="0012062E" w:rsidRDefault="00A944AC" w:rsidP="00A944A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lastRenderedPageBreak/>
        <w:t>2) nastąpiło przejście zakładu pracy lub jego części na innego pracodawcę;</w:t>
      </w:r>
    </w:p>
    <w:p w:rsidR="00A944AC" w:rsidRPr="0012062E" w:rsidRDefault="00A944AC" w:rsidP="00A944A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i cudzoziemiec zawarli umowę o pracę zamiast umowy cywilnoprawnej wskazanej w zezwoleniu. </w:t>
      </w:r>
    </w:p>
    <w:p w:rsidR="00A944AC" w:rsidRPr="0012062E" w:rsidRDefault="00A944AC" w:rsidP="00A944AC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Zgodnie z art. 88d w związku z art. 88x ustawy uzyskanie zezwolenia na pracę sezonową nie zwalnia z określonych odrębnymi przepisami wymogów, od których spełnienia jest uzależnione wykonywanie zawodów regulowanych lub działalności.</w:t>
      </w:r>
    </w:p>
    <w:p w:rsidR="00A944AC" w:rsidRPr="0012062E" w:rsidRDefault="00A944AC" w:rsidP="00A944A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Przedłużenie zezwolenia na pracę sezonową może być wydane tylko w przypadku cudzoziemców, którzy wjechali na terytorium Rzeczypospolitej Polskiej na podstawie wizy wydanej w celu pracy sezonowej lub w ramach ruchu bezwizowego w związku z wnioskiem wpisanym do ewidencji wniosków w sprawie pracy sezonowej. W innych przypadkach może być wydane kolejne zezwolenie na pracę sezonową. </w:t>
      </w:r>
    </w:p>
    <w:p w:rsidR="00A944AC" w:rsidRPr="0012062E" w:rsidRDefault="00A944AC" w:rsidP="00A944A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dni od dnia doręczenia decyzji.</w:t>
      </w:r>
      <w:r w:rsidRPr="0012062E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2062E">
        <w:rPr>
          <w:rFonts w:asciiTheme="minorHAnsi" w:hAnsiTheme="minorHAnsi" w:cstheme="minorHAnsi"/>
          <w:sz w:val="18"/>
          <w:szCs w:val="18"/>
        </w:rPr>
        <w:t>.</w:t>
      </w:r>
    </w:p>
    <w:p w:rsidR="00A944AC" w:rsidRPr="0012062E" w:rsidRDefault="00A944AC" w:rsidP="00A944AC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Decyzja zgodna z żądaniem strony lub decyzja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wobec której strona zrzekła się prawa do wniesienia odwołania, podlega wykonaniu przed upływem terminu do wniesienia odwołania (art. 130 § 4 ustawy z dnia 14 czerwca 1960 r. – Kodeks postępowania administracyjnego).</w:t>
      </w: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</w:p>
    <w:p w:rsidR="00A944AC" w:rsidRPr="0012062E" w:rsidRDefault="00A944AC" w:rsidP="00A944A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944AC" w:rsidRPr="0012062E" w:rsidRDefault="00A944AC" w:rsidP="00A944AC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(imię, nazwisko, stanowisko służbowe i podpis osoby upoważnionej)</w:t>
      </w:r>
    </w:p>
    <w:p w:rsidR="00A944AC" w:rsidRPr="0012062E" w:rsidRDefault="00A944AC" w:rsidP="00A944AC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A944AC" w:rsidRPr="0012062E" w:rsidRDefault="00A944AC" w:rsidP="00A944AC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A944AC" w:rsidRPr="0012062E" w:rsidRDefault="00A944AC" w:rsidP="00A944AC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A944AC" w:rsidRPr="0012062E" w:rsidRDefault="00A944AC" w:rsidP="00A944AC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A944AC" w:rsidRPr="0012062E" w:rsidRDefault="00A944AC" w:rsidP="00A944AC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A944AC" w:rsidRPr="0012062E" w:rsidRDefault="00A944AC" w:rsidP="00A944AC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A944AC" w:rsidRPr="0012062E" w:rsidRDefault="00A944AC" w:rsidP="00A944AC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</w:t>
      </w:r>
    </w:p>
    <w:p w:rsidR="00A944AC" w:rsidRPr="0012062E" w:rsidRDefault="00A944AC" w:rsidP="00A944AC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A944AC" w:rsidRPr="0012062E" w:rsidRDefault="00A944AC" w:rsidP="00A944AC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:rsidR="00C67E22" w:rsidRPr="00A944AC" w:rsidRDefault="00C67E22" w:rsidP="00A944AC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67E22" w:rsidRPr="00A9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AC"/>
    <w:rsid w:val="00A944AC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1F2F-47DC-4398-BC07-A18A9C1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STzmustartykuempunktem">
    <w:name w:val="Z/UST(§) – zm. ust. (§) artykułem (punktem)"/>
    <w:basedOn w:val="Normalny"/>
    <w:uiPriority w:val="30"/>
    <w:qFormat/>
    <w:rsid w:val="00A944AC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2022-09-23T10:57:00Z</dcterms:created>
  <dcterms:modified xsi:type="dcterms:W3CDTF">2022-09-23T10:58:00Z</dcterms:modified>
</cp:coreProperties>
</file>