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03" w:rsidRPr="00164903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164903" w:rsidRPr="00164903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164903">
        <w:rPr>
          <w:b/>
          <w:snapToGrid w:val="0"/>
          <w:color w:val="000000"/>
          <w:szCs w:val="24"/>
        </w:rPr>
        <w:t>Szkolenie pn.</w:t>
      </w:r>
    </w:p>
    <w:p w:rsidR="00164903" w:rsidRP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„</w:t>
      </w:r>
      <w:r w:rsidR="00EC5A2B">
        <w:rPr>
          <w:b/>
          <w:i/>
          <w:szCs w:val="24"/>
        </w:rPr>
        <w:t>Kurs projektowania mebli</w:t>
      </w:r>
      <w:r w:rsidRPr="00164903">
        <w:rPr>
          <w:b/>
          <w:i/>
          <w:szCs w:val="24"/>
        </w:rPr>
        <w:t>”</w:t>
      </w:r>
    </w:p>
    <w:p w:rsidR="00164903" w:rsidRPr="00164903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:rsidR="00164903" w:rsidRPr="00164903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164903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164903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  <w:r w:rsidR="00B27C90">
        <w:rPr>
          <w:rFonts w:ascii="Times New Roman" w:hAnsi="Times New Roman"/>
          <w:sz w:val="24"/>
          <w:szCs w:val="24"/>
        </w:rPr>
        <w:t xml:space="preserve">Dopuszcza się także, aby zajęcia odbywały się poza w/w miejscem jednakże, Wykonawca musi zapewnić uczestnikowi szkolenia zakwaterowanie i wyżywienie, niemniej jednak koszt ten nie może przekroczyć kwoty przeznaczonej na merytoryczną część szkolenia. </w:t>
      </w:r>
    </w:p>
    <w:p w:rsidR="00164903" w:rsidRPr="00164903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164903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</w:t>
      </w:r>
      <w:r w:rsidR="005B3F19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jednak szkolenie powinno rozpocząć się w maju 2015 r</w:t>
      </w:r>
      <w:r w:rsidRPr="00164903">
        <w:rPr>
          <w:rStyle w:val="FontStyle16"/>
          <w:sz w:val="24"/>
          <w:szCs w:val="24"/>
        </w:rPr>
        <w:t>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b/>
          <w:sz w:val="24"/>
          <w:szCs w:val="24"/>
        </w:rPr>
        <w:t>Ilość uczestników szkolenia</w:t>
      </w:r>
      <w:r w:rsidRPr="00164903">
        <w:rPr>
          <w:rFonts w:ascii="Times New Roman" w:hAnsi="Times New Roman"/>
          <w:sz w:val="24"/>
          <w:szCs w:val="24"/>
        </w:rPr>
        <w:t xml:space="preserve">: </w:t>
      </w:r>
      <w:r w:rsidRPr="00164903">
        <w:rPr>
          <w:rFonts w:ascii="Times New Roman" w:hAnsi="Times New Roman"/>
          <w:b/>
          <w:sz w:val="24"/>
          <w:szCs w:val="24"/>
        </w:rPr>
        <w:t>1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Pr="00164903">
        <w:rPr>
          <w:rFonts w:ascii="Times New Roman" w:hAnsi="Times New Roman"/>
          <w:b/>
          <w:sz w:val="24"/>
          <w:szCs w:val="24"/>
        </w:rPr>
        <w:t>osoba.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164903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>
        <w:rPr>
          <w:rFonts w:ascii="Times New Roman" w:hAnsi="Times New Roman"/>
          <w:b/>
          <w:sz w:val="24"/>
          <w:szCs w:val="24"/>
        </w:rPr>
        <w:br/>
      </w:r>
      <w:r w:rsidRPr="00164903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164903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o godzinie 17.30. </w:t>
      </w:r>
      <w:r w:rsidRPr="00164903">
        <w:rPr>
          <w:rFonts w:ascii="Times New Roman" w:hAnsi="Times New Roman"/>
          <w:sz w:val="24"/>
          <w:szCs w:val="24"/>
          <w:u w:val="single"/>
        </w:rPr>
        <w:t>(</w:t>
      </w:r>
      <w:r w:rsidRPr="00164903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164903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:rsidR="00164903" w:rsidRPr="00EC5A2B" w:rsidRDefault="00EC5A2B" w:rsidP="00EC5A2B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Łączna liczba godzin zegarowych szkolenia przypadająca na 1 osobę szkoloną powinna wynosić</w:t>
      </w:r>
      <w:r>
        <w:rPr>
          <w:rFonts w:ascii="Times New Roman" w:hAnsi="Times New Roman"/>
          <w:sz w:val="24"/>
          <w:szCs w:val="24"/>
        </w:rPr>
        <w:t xml:space="preserve"> nie mniej niż </w:t>
      </w:r>
      <w:r>
        <w:rPr>
          <w:rFonts w:ascii="Times New Roman" w:hAnsi="Times New Roman"/>
          <w:b/>
          <w:sz w:val="24"/>
          <w:szCs w:val="24"/>
        </w:rPr>
        <w:t xml:space="preserve">150 </w:t>
      </w:r>
      <w:r w:rsidRPr="00164903">
        <w:rPr>
          <w:rFonts w:ascii="Times New Roman" w:hAnsi="Times New Roman"/>
          <w:b/>
          <w:sz w:val="24"/>
          <w:szCs w:val="24"/>
        </w:rPr>
        <w:t>godzin</w:t>
      </w:r>
      <w:r>
        <w:rPr>
          <w:rFonts w:ascii="Times New Roman" w:hAnsi="Times New Roman"/>
          <w:sz w:val="24"/>
          <w:szCs w:val="24"/>
        </w:rPr>
        <w:t xml:space="preserve"> i dzielić się na część teoretyczną i praktyczną szkolenia.</w:t>
      </w:r>
    </w:p>
    <w:p w:rsidR="00164903" w:rsidRPr="00164903" w:rsidRDefault="00164903" w:rsidP="00164903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164903">
        <w:rPr>
          <w:rFonts w:ascii="Times New Roman" w:hAnsi="Times New Roman"/>
          <w:sz w:val="24"/>
          <w:szCs w:val="24"/>
        </w:rPr>
        <w:t xml:space="preserve">z </w:t>
      </w:r>
      <w:r w:rsidRPr="00164903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 w:rsidR="00E177E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 xml:space="preserve">i powinien obejmować </w:t>
      </w:r>
      <w:r w:rsidRPr="00164903">
        <w:rPr>
          <w:rFonts w:ascii="Times New Roman" w:hAnsi="Times New Roman"/>
          <w:b/>
          <w:sz w:val="24"/>
          <w:szCs w:val="24"/>
        </w:rPr>
        <w:t>co najmniej</w:t>
      </w:r>
      <w:r w:rsidRPr="00164903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8078BE" w:rsidRDefault="00164903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8078BE">
        <w:rPr>
          <w:rFonts w:ascii="Times New Roman" w:hAnsi="Times New Roman"/>
          <w:sz w:val="24"/>
          <w:szCs w:val="24"/>
        </w:rPr>
        <w:t xml:space="preserve">- </w:t>
      </w:r>
      <w:r w:rsidR="00EC5A2B">
        <w:rPr>
          <w:rFonts w:ascii="Times New Roman" w:hAnsi="Times New Roman"/>
          <w:sz w:val="24"/>
          <w:szCs w:val="24"/>
        </w:rPr>
        <w:t>Materiałoznawstwo – materiały stosowane w meblarstwie do wyrobu frontów i blatów, dr</w:t>
      </w:r>
      <w:r w:rsidR="00A600E2">
        <w:rPr>
          <w:rFonts w:ascii="Times New Roman" w:hAnsi="Times New Roman"/>
          <w:sz w:val="24"/>
          <w:szCs w:val="24"/>
        </w:rPr>
        <w:t>ewno i materiały drewnopodobne.</w:t>
      </w:r>
    </w:p>
    <w:p w:rsidR="00EC5A2B" w:rsidRDefault="00EC5A2B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00E2">
        <w:rPr>
          <w:rFonts w:ascii="Times New Roman" w:hAnsi="Times New Roman"/>
          <w:sz w:val="24"/>
          <w:szCs w:val="24"/>
        </w:rPr>
        <w:t>Projektowanie przedmiotów użytkowych z zachowaniem zasad ergonomii.</w:t>
      </w:r>
    </w:p>
    <w:p w:rsidR="008078BE" w:rsidRDefault="008078BE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00E2">
        <w:rPr>
          <w:rFonts w:ascii="Times New Roman" w:hAnsi="Times New Roman"/>
          <w:sz w:val="24"/>
          <w:szCs w:val="24"/>
        </w:rPr>
        <w:t xml:space="preserve"> Podstawowe zagadnienia konstrukcyjne oraz wytrzymałość materiałów.</w:t>
      </w:r>
    </w:p>
    <w:p w:rsidR="00A600E2" w:rsidRDefault="00A600E2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Przegląd i klasyfikacja przykładów współczesnego wzornictwa meblowego.</w:t>
      </w:r>
    </w:p>
    <w:p w:rsidR="005B3120" w:rsidRDefault="005B3120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Barwa (zasady użycia koloru w różnych wnętrzach, </w:t>
      </w:r>
      <w:r w:rsidR="00E12ACA">
        <w:rPr>
          <w:rFonts w:ascii="Times New Roman" w:hAnsi="Times New Roman"/>
          <w:sz w:val="24"/>
          <w:szCs w:val="24"/>
        </w:rPr>
        <w:t>nazewnictwo i symbolika barw, koło barw – kolory dopełniające, sposoby mieszania kolorów).</w:t>
      </w:r>
    </w:p>
    <w:p w:rsidR="00A600E2" w:rsidRDefault="00A600E2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Podstawy rysun</w:t>
      </w:r>
      <w:r w:rsidR="005B3120">
        <w:rPr>
          <w:rFonts w:ascii="Times New Roman" w:hAnsi="Times New Roman"/>
          <w:sz w:val="24"/>
          <w:szCs w:val="24"/>
        </w:rPr>
        <w:t>ku technicznego w projektowaniu.</w:t>
      </w:r>
    </w:p>
    <w:p w:rsidR="005B3120" w:rsidRDefault="005B3120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Pomiar – ćwiczenia w pr</w:t>
      </w:r>
      <w:r w:rsidR="00E12ACA">
        <w:rPr>
          <w:rFonts w:ascii="Times New Roman" w:hAnsi="Times New Roman"/>
          <w:sz w:val="24"/>
          <w:szCs w:val="24"/>
        </w:rPr>
        <w:t>ojektowaniu w formie rysunkowej.</w:t>
      </w:r>
    </w:p>
    <w:p w:rsidR="005B3120" w:rsidRDefault="005B3120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D6E7B">
        <w:rPr>
          <w:rFonts w:ascii="Times New Roman" w:hAnsi="Times New Roman"/>
          <w:sz w:val="24"/>
          <w:szCs w:val="24"/>
        </w:rPr>
        <w:t>Podstawy kompozycji w projektowaniu.</w:t>
      </w:r>
    </w:p>
    <w:p w:rsidR="005D6E7B" w:rsidRDefault="005D6E7B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Czytanie rysunków i dokumentacji technicznej.</w:t>
      </w:r>
    </w:p>
    <w:p w:rsidR="00564474" w:rsidRDefault="00564474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Modelowanie 3D w procesie projektowania formy użytkowej.</w:t>
      </w:r>
    </w:p>
    <w:p w:rsidR="008078BE" w:rsidRDefault="008078BE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600E2">
        <w:rPr>
          <w:rFonts w:ascii="Times New Roman" w:hAnsi="Times New Roman"/>
          <w:sz w:val="24"/>
          <w:szCs w:val="24"/>
        </w:rPr>
        <w:t xml:space="preserve"> </w:t>
      </w:r>
      <w:r w:rsidR="005D6E7B">
        <w:rPr>
          <w:rFonts w:ascii="Times New Roman" w:hAnsi="Times New Roman"/>
          <w:sz w:val="24"/>
          <w:szCs w:val="24"/>
        </w:rPr>
        <w:t xml:space="preserve">Organizacja procesu projektowania w oparciu o różne metody. Organizacja i przygotowanie procesu produkcji z uwzględnieniem zasad ekonomiki produkcji. </w:t>
      </w:r>
    </w:p>
    <w:p w:rsidR="005D6E7B" w:rsidRDefault="005D6E7B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4474">
        <w:rPr>
          <w:rFonts w:ascii="Times New Roman" w:hAnsi="Times New Roman"/>
          <w:sz w:val="24"/>
          <w:szCs w:val="24"/>
        </w:rPr>
        <w:t>Współpraca z klientem i kontrahentami (badanie potrzeb klienta, przygotowanie kosztorysu, przedstawienie projektu jako ofert handlowej).</w:t>
      </w:r>
    </w:p>
    <w:p w:rsidR="008078BE" w:rsidRDefault="008078BE" w:rsidP="00A51EA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64474">
        <w:rPr>
          <w:rFonts w:ascii="Times New Roman" w:hAnsi="Times New Roman"/>
          <w:sz w:val="24"/>
          <w:szCs w:val="24"/>
        </w:rPr>
        <w:t xml:space="preserve">Projektowanie mebli z użyciem programu komputerowego (nauka modelowania brył na wybranych przykładach, projektowanie mebli w kontekście wnętrza tj. m.in.: projekt mebli kuchennych, szaf w zabudowie, garderoby itp.).  </w:t>
      </w:r>
    </w:p>
    <w:p w:rsidR="00164903" w:rsidRPr="00164903" w:rsidRDefault="00164903" w:rsidP="00A51EA2">
      <w:pPr>
        <w:pStyle w:val="Tekstpodstawowywcity"/>
        <w:spacing w:line="276" w:lineRule="auto"/>
        <w:ind w:left="0"/>
        <w:rPr>
          <w:szCs w:val="24"/>
        </w:rPr>
      </w:pPr>
    </w:p>
    <w:p w:rsidR="00164903" w:rsidRPr="00164903" w:rsidRDefault="00164903" w:rsidP="00164903">
      <w:pPr>
        <w:pStyle w:val="Tekstpodstawowy"/>
        <w:spacing w:after="0" w:line="276" w:lineRule="auto"/>
        <w:jc w:val="both"/>
        <w:rPr>
          <w:i/>
        </w:rPr>
      </w:pPr>
      <w:r w:rsidRPr="00164903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164903" w:rsidRPr="00164903" w:rsidRDefault="00164903" w:rsidP="00164903">
      <w:pPr>
        <w:pStyle w:val="Tekstpodstawowy"/>
        <w:spacing w:after="0" w:line="276" w:lineRule="auto"/>
        <w:jc w:val="both"/>
        <w:rPr>
          <w:i/>
        </w:rPr>
      </w:pPr>
    </w:p>
    <w:p w:rsidR="00164903" w:rsidRPr="00A51EA2" w:rsidRDefault="00564474" w:rsidP="00A51EA2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>
        <w:rPr>
          <w:rFonts w:ascii="Times New Roman" w:hAnsi="Times New Roman"/>
          <w:sz w:val="24"/>
          <w:szCs w:val="24"/>
        </w:rPr>
        <w:t xml:space="preserve"> tak, aby przygotować uczestnika</w:t>
      </w:r>
      <w:r w:rsidRPr="00164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szkolenia do pracy w charakterze projektanta mebli</w:t>
      </w:r>
      <w:r w:rsidR="00A51EA2">
        <w:rPr>
          <w:rFonts w:ascii="Times New Roman" w:hAnsi="Times New Roman"/>
          <w:bCs/>
          <w:sz w:val="24"/>
          <w:szCs w:val="24"/>
        </w:rPr>
        <w:t>.</w:t>
      </w:r>
      <w:r w:rsidR="00164903" w:rsidRPr="00A51EA2">
        <w:rPr>
          <w:rFonts w:ascii="Times New Roman" w:hAnsi="Times New Roman"/>
          <w:sz w:val="24"/>
          <w:szCs w:val="24"/>
        </w:rPr>
        <w:t xml:space="preserve"> </w:t>
      </w:r>
    </w:p>
    <w:p w:rsidR="00164903" w:rsidRPr="00164903" w:rsidRDefault="00164903" w:rsidP="00164903">
      <w:pPr>
        <w:widowControl w:val="0"/>
        <w:spacing w:after="0"/>
        <w:ind w:left="52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164903" w:rsidRPr="00164903" w:rsidRDefault="00164903" w:rsidP="0016490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Wynagrodzenie wykładowców,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>- Opłaty teleinformatyczne,</w:t>
      </w:r>
    </w:p>
    <w:p w:rsidR="00164903" w:rsidRPr="00164903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64903">
        <w:rPr>
          <w:rFonts w:ascii="Times New Roman" w:hAnsi="Times New Roman"/>
          <w:sz w:val="24"/>
          <w:szCs w:val="24"/>
        </w:rPr>
        <w:t>- Opłaty za egzamin,</w:t>
      </w:r>
    </w:p>
    <w:p w:rsidR="00164903" w:rsidRPr="00164903" w:rsidRDefault="00164903" w:rsidP="00164903">
      <w:pPr>
        <w:pStyle w:val="Tekstpodstawowywcity"/>
        <w:spacing w:line="276" w:lineRule="auto"/>
        <w:ind w:left="52"/>
        <w:rPr>
          <w:szCs w:val="24"/>
        </w:rPr>
      </w:pPr>
      <w:r w:rsidRPr="00164903">
        <w:rPr>
          <w:szCs w:val="24"/>
        </w:rPr>
        <w:t>- Inne.</w:t>
      </w:r>
    </w:p>
    <w:p w:rsidR="00164903" w:rsidRPr="00164903" w:rsidRDefault="00164903" w:rsidP="00164903">
      <w:pPr>
        <w:spacing w:after="0"/>
        <w:rPr>
          <w:rFonts w:ascii="Times New Roman" w:hAnsi="Times New Roman"/>
          <w:sz w:val="24"/>
          <w:szCs w:val="24"/>
        </w:rPr>
      </w:pPr>
    </w:p>
    <w:p w:rsidR="00164903" w:rsidRPr="006E68DB" w:rsidRDefault="00164903" w:rsidP="00164903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164903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>
        <w:rPr>
          <w:rFonts w:ascii="Times New Roman" w:hAnsi="Times New Roman"/>
          <w:sz w:val="24"/>
          <w:szCs w:val="24"/>
        </w:rPr>
        <w:t>s</w:t>
      </w:r>
      <w:r w:rsidRPr="00164903">
        <w:rPr>
          <w:rFonts w:ascii="Times New Roman" w:hAnsi="Times New Roman"/>
          <w:sz w:val="24"/>
          <w:szCs w:val="24"/>
        </w:rPr>
        <w:t xml:space="preserve">zkolenia </w:t>
      </w:r>
      <w:r w:rsidR="00FC68D9">
        <w:rPr>
          <w:rFonts w:ascii="Times New Roman" w:hAnsi="Times New Roman"/>
          <w:sz w:val="24"/>
          <w:szCs w:val="24"/>
        </w:rPr>
        <w:br/>
      </w:r>
      <w:r w:rsidRPr="00164903">
        <w:rPr>
          <w:rFonts w:ascii="Times New Roman" w:hAnsi="Times New Roman"/>
          <w:sz w:val="24"/>
          <w:szCs w:val="24"/>
        </w:rPr>
        <w:t>i uzyskania kwalifikacji:</w:t>
      </w:r>
    </w:p>
    <w:p w:rsidR="006E68DB" w:rsidRPr="00164903" w:rsidRDefault="006E68DB" w:rsidP="006E68DB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4474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>,</w:t>
      </w:r>
      <w:r w:rsidR="00564474">
        <w:rPr>
          <w:rFonts w:ascii="Times New Roman" w:hAnsi="Times New Roman"/>
          <w:sz w:val="24"/>
          <w:szCs w:val="24"/>
        </w:rPr>
        <w:t xml:space="preserve"> dyplom lub certyfikat potwierdzający ukończenie szkolenia,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4903">
        <w:rPr>
          <w:rFonts w:ascii="Times New Roman" w:hAnsi="Times New Roman"/>
          <w:sz w:val="24"/>
          <w:szCs w:val="24"/>
        </w:rPr>
        <w:t xml:space="preserve">- zaświadczenie </w:t>
      </w:r>
      <w:r w:rsidRPr="00164903">
        <w:rPr>
          <w:rFonts w:ascii="Times New Roman" w:hAnsi="Times New Roman"/>
          <w:sz w:val="24"/>
          <w:szCs w:val="24"/>
          <w:lang w:eastAsia="pl-PL"/>
        </w:rPr>
        <w:t xml:space="preserve">zgodne z rozporządzeniem Ministra Pracy i Polityki Społecznej z dnia 14.09.2010 r. w sprawie standardów i warunków prowadzenia usług rynku pracy Dz. U.  2010 r., Nr 177, poz. 1193 z </w:t>
      </w:r>
      <w:proofErr w:type="spellStart"/>
      <w:r w:rsidRPr="00164903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164903">
        <w:rPr>
          <w:rFonts w:ascii="Times New Roman" w:hAnsi="Times New Roman"/>
          <w:sz w:val="24"/>
          <w:szCs w:val="24"/>
          <w:lang w:eastAsia="pl-PL"/>
        </w:rPr>
        <w:t>. zmian.) zawierającego: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a) numer z rejestru,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b) imię i nazwisko oraz numer PESEL uczestnika szkolenia, a w przypadku cudzoziemca numer dokumentu stwierdzającego tożsamość,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c) nazwę instytucji szkoleniowej przeprowadzającej szkolenie,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d) formę i nazwę szkolenia,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e) okres trwania szkolenia,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f) miejsce i datę wydania zaświadczenia lub innego dokumentu potwierdzającego ukończenie szkolenia i uzyskanie kwalifikacji,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g) tematy i wymiar godzin zajęć edukacyjnych,</w:t>
      </w:r>
    </w:p>
    <w:p w:rsidR="00164903" w:rsidRPr="00164903" w:rsidRDefault="00164903" w:rsidP="00164903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164903">
        <w:rPr>
          <w:rFonts w:ascii="Times New Roman" w:hAnsi="Times New Roman"/>
          <w:i/>
          <w:sz w:val="24"/>
          <w:szCs w:val="24"/>
          <w:lang w:eastAsia="pl-PL"/>
        </w:rPr>
        <w:t>h) podpis osoby upoważnionej przez instytucję szkoleniową przeprowadzającą szkolenie,</w:t>
      </w:r>
    </w:p>
    <w:p w:rsidR="00164903" w:rsidRPr="00164903" w:rsidRDefault="00164903" w:rsidP="0016490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</w:p>
    <w:p w:rsidR="00EF20AA" w:rsidRPr="00164903" w:rsidRDefault="00EF20AA">
      <w:pPr>
        <w:rPr>
          <w:rFonts w:ascii="Times New Roman" w:hAnsi="Times New Roman"/>
          <w:sz w:val="24"/>
          <w:szCs w:val="24"/>
        </w:rPr>
      </w:pPr>
    </w:p>
    <w:sectPr w:rsidR="00EF20AA" w:rsidRPr="00164903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64903"/>
    <w:rsid w:val="00164903"/>
    <w:rsid w:val="00244318"/>
    <w:rsid w:val="002C57C4"/>
    <w:rsid w:val="00387423"/>
    <w:rsid w:val="003A5FBC"/>
    <w:rsid w:val="00461AA6"/>
    <w:rsid w:val="004624D2"/>
    <w:rsid w:val="00564474"/>
    <w:rsid w:val="005B3120"/>
    <w:rsid w:val="005B3F19"/>
    <w:rsid w:val="005D6E7B"/>
    <w:rsid w:val="006508A4"/>
    <w:rsid w:val="00661BF0"/>
    <w:rsid w:val="006E68DB"/>
    <w:rsid w:val="008078BE"/>
    <w:rsid w:val="008E3484"/>
    <w:rsid w:val="00A41C8D"/>
    <w:rsid w:val="00A51EA2"/>
    <w:rsid w:val="00A600E2"/>
    <w:rsid w:val="00B27C90"/>
    <w:rsid w:val="00BA6C5B"/>
    <w:rsid w:val="00C56CEE"/>
    <w:rsid w:val="00E12ACA"/>
    <w:rsid w:val="00E177E9"/>
    <w:rsid w:val="00E25F18"/>
    <w:rsid w:val="00E405C8"/>
    <w:rsid w:val="00E87AA5"/>
    <w:rsid w:val="00EC5A2B"/>
    <w:rsid w:val="00EE024C"/>
    <w:rsid w:val="00EF20AA"/>
    <w:rsid w:val="00FC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3</cp:revision>
  <cp:lastPrinted>2015-04-08T06:48:00Z</cp:lastPrinted>
  <dcterms:created xsi:type="dcterms:W3CDTF">2015-04-07T13:18:00Z</dcterms:created>
  <dcterms:modified xsi:type="dcterms:W3CDTF">2015-04-08T10:22:00Z</dcterms:modified>
</cp:coreProperties>
</file>