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32" w:rsidRPr="004676FB" w:rsidRDefault="00DB3B32" w:rsidP="00DB3B32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4676FB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DB3B32" w:rsidRPr="004676FB" w:rsidRDefault="00DB3B32" w:rsidP="00DB3B32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4676FB">
        <w:rPr>
          <w:b/>
          <w:snapToGrid w:val="0"/>
          <w:color w:val="000000"/>
          <w:szCs w:val="24"/>
        </w:rPr>
        <w:t>Szkolenie pn.</w:t>
      </w:r>
    </w:p>
    <w:p w:rsidR="000E494B" w:rsidRPr="000E494B" w:rsidRDefault="00055589" w:rsidP="00D70AC5">
      <w:pPr>
        <w:tabs>
          <w:tab w:val="left" w:pos="1072"/>
        </w:tabs>
        <w:jc w:val="center"/>
        <w:rPr>
          <w:b/>
          <w:i/>
          <w:color w:val="008000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„Operator wózka</w:t>
      </w:r>
      <w:r w:rsidR="00DB3B32" w:rsidRPr="004676FB">
        <w:rPr>
          <w:rFonts w:ascii="Times New Roman" w:hAnsi="Times New Roman"/>
          <w:b/>
          <w:i/>
          <w:sz w:val="24"/>
          <w:szCs w:val="24"/>
        </w:rPr>
        <w:t xml:space="preserve"> widłow</w:t>
      </w:r>
      <w:r>
        <w:rPr>
          <w:rFonts w:ascii="Times New Roman" w:hAnsi="Times New Roman"/>
          <w:b/>
          <w:i/>
          <w:sz w:val="24"/>
          <w:szCs w:val="24"/>
        </w:rPr>
        <w:t>ego</w:t>
      </w:r>
      <w:r w:rsidR="00DB3B32" w:rsidRPr="004676FB">
        <w:rPr>
          <w:rFonts w:ascii="Times New Roman" w:hAnsi="Times New Roman"/>
          <w:b/>
          <w:i/>
          <w:sz w:val="24"/>
          <w:szCs w:val="24"/>
        </w:rPr>
        <w:t>”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b/>
          <w:snapToGrid w:val="0"/>
          <w:color w:val="000000"/>
          <w:sz w:val="24"/>
          <w:szCs w:val="24"/>
        </w:rPr>
        <w:t>Miejsce szkolenia</w:t>
      </w:r>
      <w:r w:rsidRPr="000E494B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0E494B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Style w:val="FontStyle16"/>
          <w:b w:val="0"/>
          <w:bCs w:val="0"/>
          <w:snapToGrid w:val="0"/>
          <w:sz w:val="24"/>
          <w:szCs w:val="24"/>
        </w:rPr>
      </w:pPr>
      <w:r w:rsidRPr="000E494B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0E494B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0E494B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0E494B">
        <w:rPr>
          <w:rStyle w:val="FontStyle16"/>
          <w:i/>
          <w:sz w:val="24"/>
          <w:szCs w:val="24"/>
        </w:rPr>
        <w:t xml:space="preserve"> </w:t>
      </w:r>
      <w:r w:rsidRPr="000E494B">
        <w:rPr>
          <w:rStyle w:val="FontStyle16"/>
          <w:sz w:val="24"/>
          <w:szCs w:val="24"/>
        </w:rPr>
        <w:t xml:space="preserve">szkolenie powinno </w:t>
      </w:r>
      <w:r w:rsidR="00F45D3E">
        <w:rPr>
          <w:rStyle w:val="FontStyle16"/>
          <w:sz w:val="24"/>
          <w:szCs w:val="24"/>
        </w:rPr>
        <w:t xml:space="preserve">najpóźniej </w:t>
      </w:r>
      <w:r w:rsidRPr="000E494B">
        <w:rPr>
          <w:rStyle w:val="FontStyle16"/>
          <w:sz w:val="24"/>
          <w:szCs w:val="24"/>
        </w:rPr>
        <w:t xml:space="preserve">rozpocząć się </w:t>
      </w:r>
      <w:r w:rsidR="00F45D3E">
        <w:rPr>
          <w:rStyle w:val="FontStyle16"/>
          <w:sz w:val="24"/>
          <w:szCs w:val="24"/>
        </w:rPr>
        <w:br/>
      </w:r>
      <w:r w:rsidR="00D70AC5">
        <w:rPr>
          <w:rStyle w:val="FontStyle16"/>
          <w:sz w:val="24"/>
          <w:szCs w:val="24"/>
        </w:rPr>
        <w:t>w</w:t>
      </w:r>
      <w:r w:rsidR="00B91D4C">
        <w:rPr>
          <w:rStyle w:val="FontStyle16"/>
          <w:sz w:val="24"/>
          <w:szCs w:val="24"/>
        </w:rPr>
        <w:t xml:space="preserve"> lut</w:t>
      </w:r>
      <w:r w:rsidR="00D70AC5">
        <w:rPr>
          <w:rStyle w:val="FontStyle16"/>
          <w:sz w:val="24"/>
          <w:szCs w:val="24"/>
        </w:rPr>
        <w:t>ym 2017</w:t>
      </w:r>
      <w:r w:rsidR="00B91D4C">
        <w:rPr>
          <w:rStyle w:val="FontStyle16"/>
          <w:sz w:val="24"/>
          <w:szCs w:val="24"/>
        </w:rPr>
        <w:t xml:space="preserve"> r</w:t>
      </w:r>
      <w:r w:rsidRPr="000E494B">
        <w:rPr>
          <w:rStyle w:val="FontStyle16"/>
          <w:sz w:val="24"/>
          <w:szCs w:val="24"/>
        </w:rPr>
        <w:t>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b/>
          <w:sz w:val="24"/>
          <w:szCs w:val="24"/>
        </w:rPr>
        <w:t>Ilość uczestników szkolenia</w:t>
      </w:r>
      <w:r w:rsidRPr="000E494B">
        <w:rPr>
          <w:rFonts w:ascii="Times New Roman" w:hAnsi="Times New Roman"/>
          <w:sz w:val="24"/>
          <w:szCs w:val="24"/>
        </w:rPr>
        <w:t xml:space="preserve">: </w:t>
      </w:r>
      <w:r w:rsidRPr="000E494B">
        <w:rPr>
          <w:rFonts w:ascii="Times New Roman" w:hAnsi="Times New Roman"/>
          <w:b/>
          <w:sz w:val="24"/>
          <w:szCs w:val="24"/>
        </w:rPr>
        <w:t>1</w:t>
      </w:r>
      <w:r w:rsidRPr="000E494B">
        <w:rPr>
          <w:rFonts w:ascii="Times New Roman" w:hAnsi="Times New Roman"/>
          <w:sz w:val="24"/>
          <w:szCs w:val="24"/>
        </w:rPr>
        <w:t xml:space="preserve"> </w:t>
      </w:r>
      <w:r w:rsidRPr="000E494B">
        <w:rPr>
          <w:rFonts w:ascii="Times New Roman" w:hAnsi="Times New Roman"/>
          <w:b/>
          <w:sz w:val="24"/>
          <w:szCs w:val="24"/>
        </w:rPr>
        <w:t>osoba.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0E494B">
        <w:rPr>
          <w:rFonts w:ascii="Times New Roman" w:hAnsi="Times New Roman"/>
          <w:b/>
          <w:sz w:val="24"/>
          <w:szCs w:val="24"/>
        </w:rPr>
        <w:t xml:space="preserve">nie mniej niż 25 godzin zegarowych w tygodniu i nie mniej niż 150 godzin miesięcznie.  </w:t>
      </w:r>
      <w:r w:rsidRPr="000E494B">
        <w:rPr>
          <w:rFonts w:ascii="Times New Roman" w:hAnsi="Times New Roman"/>
          <w:sz w:val="24"/>
          <w:szCs w:val="24"/>
        </w:rPr>
        <w:t>Zajęcia powinny odbywać się w dni powszednie, z wyjątkiem sobót, niedziel i dni świątecznych. Zajęcia powinny rozpoczynać się nie wcześniej niż o godz. 7.30 i kończyć nie później niż o godzinie 17.30.</w:t>
      </w:r>
      <w:r w:rsidRPr="000E494B">
        <w:rPr>
          <w:rFonts w:ascii="Times New Roman" w:hAnsi="Times New Roman"/>
          <w:sz w:val="24"/>
          <w:szCs w:val="24"/>
          <w:u w:val="single"/>
        </w:rPr>
        <w:t>(</w:t>
      </w:r>
      <w:r w:rsidRPr="000E494B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0E494B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elastyczny).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Łączna liczba godzin szkolenia przypadająca na 1 osobę szkoloną powinna wynosić nie mniej niż </w:t>
      </w:r>
      <w:r w:rsidRPr="000E494B">
        <w:rPr>
          <w:rFonts w:ascii="Times New Roman" w:hAnsi="Times New Roman"/>
          <w:b/>
          <w:sz w:val="24"/>
          <w:szCs w:val="24"/>
        </w:rPr>
        <w:t>67 godzin</w:t>
      </w:r>
      <w:r w:rsidRPr="000E494B">
        <w:rPr>
          <w:rFonts w:ascii="Times New Roman" w:hAnsi="Times New Roman"/>
          <w:sz w:val="24"/>
          <w:szCs w:val="24"/>
        </w:rPr>
        <w:t xml:space="preserve">, </w:t>
      </w:r>
      <w:r w:rsidR="0067152C">
        <w:rPr>
          <w:rFonts w:ascii="Times New Roman" w:hAnsi="Times New Roman"/>
          <w:sz w:val="24"/>
          <w:szCs w:val="24"/>
        </w:rPr>
        <w:t>w tym zajęcia teoretyczne oraz</w:t>
      </w:r>
      <w:r w:rsidRPr="000E494B">
        <w:rPr>
          <w:rFonts w:ascii="Times New Roman" w:hAnsi="Times New Roman"/>
          <w:sz w:val="24"/>
          <w:szCs w:val="24"/>
        </w:rPr>
        <w:t xml:space="preserve"> zajęcia praktyczne (co najmniej 20 godzin).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snapToGrid w:val="0"/>
          <w:color w:val="000000"/>
          <w:sz w:val="24"/>
          <w:szCs w:val="24"/>
        </w:rPr>
        <w:t xml:space="preserve">Program szkolenia musi być sporządzony zgodnie </w:t>
      </w:r>
      <w:r w:rsidRPr="000E494B">
        <w:rPr>
          <w:rFonts w:ascii="Times New Roman" w:hAnsi="Times New Roman"/>
          <w:sz w:val="24"/>
          <w:szCs w:val="24"/>
        </w:rPr>
        <w:t xml:space="preserve">z </w:t>
      </w:r>
      <w:r w:rsidRPr="000E494B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0E494B">
        <w:rPr>
          <w:rFonts w:ascii="Times New Roman" w:hAnsi="Times New Roman"/>
          <w:sz w:val="24"/>
          <w:szCs w:val="24"/>
        </w:rPr>
        <w:t xml:space="preserve"> i powinien obejmować </w:t>
      </w:r>
      <w:r w:rsidRPr="000E494B">
        <w:rPr>
          <w:rFonts w:ascii="Times New Roman" w:hAnsi="Times New Roman"/>
          <w:b/>
          <w:sz w:val="24"/>
          <w:szCs w:val="24"/>
        </w:rPr>
        <w:t>co najmniej</w:t>
      </w:r>
      <w:r w:rsidRPr="000E494B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0E494B" w:rsidRPr="000E494B" w:rsidRDefault="000E494B" w:rsidP="000E494B">
      <w:p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b/>
          <w:i/>
          <w:szCs w:val="24"/>
        </w:rPr>
      </w:pPr>
      <w:r w:rsidRPr="000E494B">
        <w:rPr>
          <w:b/>
          <w:i/>
          <w:szCs w:val="24"/>
        </w:rPr>
        <w:t>Program szkolenia powinien obejmować m.in. zagadnienia: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>- budowy i zasady działania wózków różnych typów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>- wiadomości z zakresu BHP przy eksploatacji wózków,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>- czynności operatora przy obsłudze wózka,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 xml:space="preserve">- </w:t>
      </w:r>
      <w:r w:rsidRPr="000E494B">
        <w:rPr>
          <w:color w:val="000000"/>
          <w:szCs w:val="24"/>
        </w:rPr>
        <w:t>praktyczna nauka jazdy i manewrowania</w:t>
      </w:r>
      <w:r w:rsidRPr="000E494B">
        <w:rPr>
          <w:szCs w:val="24"/>
        </w:rPr>
        <w:t>,</w:t>
      </w:r>
    </w:p>
    <w:p w:rsidR="000E494B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>- wymiana butli gazowych,</w:t>
      </w:r>
    </w:p>
    <w:p w:rsidR="00D70AC5" w:rsidRPr="000E494B" w:rsidRDefault="000E494B" w:rsidP="000E494B">
      <w:pPr>
        <w:pStyle w:val="Tekstpodstawowywcity"/>
        <w:spacing w:line="276" w:lineRule="auto"/>
        <w:ind w:left="0"/>
        <w:rPr>
          <w:szCs w:val="24"/>
        </w:rPr>
      </w:pPr>
      <w:r w:rsidRPr="000E494B">
        <w:rPr>
          <w:szCs w:val="24"/>
        </w:rPr>
        <w:t>- wiadomości o dozorze technicznym.</w:t>
      </w:r>
    </w:p>
    <w:p w:rsidR="000E494B" w:rsidRPr="000E494B" w:rsidRDefault="000E494B" w:rsidP="000E494B">
      <w:pPr>
        <w:pStyle w:val="Tekstpodstawowy"/>
        <w:spacing w:after="0" w:line="276" w:lineRule="auto"/>
        <w:jc w:val="both"/>
        <w:rPr>
          <w:i/>
        </w:rPr>
      </w:pPr>
      <w:r w:rsidRPr="000E494B">
        <w:rPr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0E494B" w:rsidRPr="000E494B" w:rsidRDefault="000E494B" w:rsidP="000E494B">
      <w:pPr>
        <w:pStyle w:val="Tekstpodstawowy"/>
        <w:spacing w:after="0" w:line="276" w:lineRule="auto"/>
        <w:jc w:val="both"/>
      </w:pPr>
    </w:p>
    <w:p w:rsidR="000E494B" w:rsidRPr="000E494B" w:rsidRDefault="000E494B" w:rsidP="000E494B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W koszt szkolenia należy wliczyć m.in.: 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Wynagrodzenie wykładowców,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Opłaty teleinformatyczne,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Opłaty za egzamin,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Inne.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E494B" w:rsidRPr="000E494B" w:rsidRDefault="000E494B" w:rsidP="000E494B">
      <w:pPr>
        <w:pStyle w:val="Tekstpodstawowy"/>
        <w:numPr>
          <w:ilvl w:val="0"/>
          <w:numId w:val="1"/>
        </w:numPr>
        <w:spacing w:after="0" w:line="276" w:lineRule="auto"/>
        <w:jc w:val="both"/>
      </w:pPr>
      <w:r w:rsidRPr="000E494B">
        <w:t xml:space="preserve">Rodzaj zaświadczenia lub innego dokumentu potwierdzającego ukończenie szkolenia i uzyskania kwalifikacji: </w:t>
      </w:r>
    </w:p>
    <w:p w:rsidR="000E494B" w:rsidRDefault="000E494B" w:rsidP="00D70AC5">
      <w:pPr>
        <w:pStyle w:val="Akapitzlist"/>
        <w:numPr>
          <w:ilvl w:val="0"/>
          <w:numId w:val="4"/>
        </w:numPr>
        <w:jc w:val="both"/>
      </w:pPr>
      <w:r w:rsidRPr="00D70AC5">
        <w:t xml:space="preserve">zaświadczenie kwalifikacyjne wydane przez organ właściwej jednostki Urzędu Dozoru Technicznego na podstawie rozporządzenia Ministra Gospodarki z dnia 18 lipca 2001 r. </w:t>
      </w:r>
      <w:r w:rsidR="00D70AC5">
        <w:br/>
      </w:r>
      <w:r w:rsidRPr="00D70AC5">
        <w:t>w sprawie trybu sprawdzania kwalifikacji wymaganych przy obsłudze i konserwacji urządzeń technicznych (Dz. U.</w:t>
      </w:r>
      <w:r w:rsidR="00D70AC5" w:rsidRPr="00D70AC5">
        <w:t xml:space="preserve"> 2001r.,</w:t>
      </w:r>
      <w:r w:rsidRPr="00D70AC5">
        <w:t xml:space="preserve"> Nr 79, poz. 849 z późn. zm.),</w:t>
      </w:r>
    </w:p>
    <w:p w:rsidR="00EF20AA" w:rsidRPr="00D70AC5" w:rsidRDefault="00D70AC5" w:rsidP="00D70AC5">
      <w:pPr>
        <w:pStyle w:val="Akapitzlist"/>
        <w:numPr>
          <w:ilvl w:val="0"/>
          <w:numId w:val="4"/>
        </w:numPr>
        <w:jc w:val="both"/>
      </w:pPr>
      <w:r>
        <w:t xml:space="preserve">zaświadczenie o ukończeniu szkolenia zgodnego z rozporządzeniem MEN. </w:t>
      </w:r>
    </w:p>
    <w:sectPr w:rsidR="00EF20AA" w:rsidRPr="00D70AC5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F1" w:rsidRDefault="004302F1" w:rsidP="000E494B">
      <w:pPr>
        <w:spacing w:after="0" w:line="240" w:lineRule="auto"/>
      </w:pPr>
      <w:r>
        <w:separator/>
      </w:r>
    </w:p>
  </w:endnote>
  <w:endnote w:type="continuationSeparator" w:id="1">
    <w:p w:rsidR="004302F1" w:rsidRDefault="004302F1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D1" w:rsidRPr="009457F6" w:rsidRDefault="004302F1" w:rsidP="009457F6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F1" w:rsidRDefault="004302F1" w:rsidP="000E494B">
      <w:pPr>
        <w:spacing w:after="0" w:line="240" w:lineRule="auto"/>
      </w:pPr>
      <w:r>
        <w:separator/>
      </w:r>
    </w:p>
  </w:footnote>
  <w:footnote w:type="continuationSeparator" w:id="1">
    <w:p w:rsidR="004302F1" w:rsidRDefault="004302F1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33727"/>
    <w:multiLevelType w:val="hybridMultilevel"/>
    <w:tmpl w:val="3B70B082"/>
    <w:lvl w:ilvl="0" w:tplc="6CC8A2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94B"/>
    <w:rsid w:val="000156AB"/>
    <w:rsid w:val="00025C33"/>
    <w:rsid w:val="00055589"/>
    <w:rsid w:val="000A7854"/>
    <w:rsid w:val="000E494B"/>
    <w:rsid w:val="001005D1"/>
    <w:rsid w:val="001C44BF"/>
    <w:rsid w:val="00253FA9"/>
    <w:rsid w:val="004302F1"/>
    <w:rsid w:val="004676FB"/>
    <w:rsid w:val="004E1D60"/>
    <w:rsid w:val="005103C0"/>
    <w:rsid w:val="00576293"/>
    <w:rsid w:val="005D1D98"/>
    <w:rsid w:val="006508A4"/>
    <w:rsid w:val="0067152C"/>
    <w:rsid w:val="00681937"/>
    <w:rsid w:val="006F4CD2"/>
    <w:rsid w:val="007F4774"/>
    <w:rsid w:val="008466D8"/>
    <w:rsid w:val="00863B6F"/>
    <w:rsid w:val="00890CED"/>
    <w:rsid w:val="008E0539"/>
    <w:rsid w:val="009601E2"/>
    <w:rsid w:val="009B6F84"/>
    <w:rsid w:val="009D5CA6"/>
    <w:rsid w:val="00B56FFF"/>
    <w:rsid w:val="00B91D4C"/>
    <w:rsid w:val="00CD3485"/>
    <w:rsid w:val="00D70AC5"/>
    <w:rsid w:val="00DB3B32"/>
    <w:rsid w:val="00EE4525"/>
    <w:rsid w:val="00EF20AA"/>
    <w:rsid w:val="00F127F6"/>
    <w:rsid w:val="00F4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2</cp:revision>
  <dcterms:created xsi:type="dcterms:W3CDTF">2017-02-02T08:21:00Z</dcterms:created>
  <dcterms:modified xsi:type="dcterms:W3CDTF">2017-02-02T08:21:00Z</dcterms:modified>
</cp:coreProperties>
</file>