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7C0F3F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7C0F3F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7C0F3F">
        <w:rPr>
          <w:b/>
          <w:snapToGrid w:val="0"/>
          <w:color w:val="000000"/>
          <w:szCs w:val="24"/>
        </w:rPr>
        <w:t>Szkolenie pn.</w:t>
      </w:r>
    </w:p>
    <w:p w:rsidR="00164903" w:rsidRPr="007C0F3F" w:rsidRDefault="0038358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 w:rsidRPr="007C0F3F">
        <w:rPr>
          <w:b/>
          <w:i/>
          <w:szCs w:val="24"/>
        </w:rPr>
        <w:t>„</w:t>
      </w:r>
      <w:r w:rsidR="0024360C">
        <w:rPr>
          <w:b/>
          <w:i/>
          <w:szCs w:val="24"/>
        </w:rPr>
        <w:t>Fryzjer</w:t>
      </w:r>
      <w:r w:rsidR="00164903" w:rsidRPr="007C0F3F">
        <w:rPr>
          <w:b/>
          <w:i/>
          <w:szCs w:val="24"/>
        </w:rPr>
        <w:t>”</w:t>
      </w:r>
    </w:p>
    <w:p w:rsidR="00164903" w:rsidRPr="007C0F3F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:rsidR="00670763" w:rsidRPr="007C0F3F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7C0F3F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7C0F3F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7C0F3F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7C0F3F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7C0F3F">
        <w:rPr>
          <w:rStyle w:val="FontStyle16"/>
          <w:i/>
          <w:sz w:val="24"/>
          <w:szCs w:val="24"/>
        </w:rPr>
        <w:t xml:space="preserve"> </w:t>
      </w:r>
      <w:r w:rsidRPr="007C0F3F">
        <w:rPr>
          <w:rStyle w:val="FontStyle16"/>
          <w:sz w:val="24"/>
          <w:szCs w:val="24"/>
        </w:rPr>
        <w:t>s</w:t>
      </w:r>
      <w:r w:rsidR="00C32CE5" w:rsidRPr="007C0F3F">
        <w:rPr>
          <w:rStyle w:val="FontStyle16"/>
          <w:sz w:val="24"/>
          <w:szCs w:val="24"/>
        </w:rPr>
        <w:t>zkolenie powinno</w:t>
      </w:r>
      <w:r w:rsidR="004B5B0B" w:rsidRPr="007C0F3F">
        <w:rPr>
          <w:rStyle w:val="FontStyle16"/>
          <w:sz w:val="24"/>
          <w:szCs w:val="24"/>
        </w:rPr>
        <w:t xml:space="preserve"> najpóźniej</w:t>
      </w:r>
      <w:r w:rsidR="00C32CE5" w:rsidRPr="007C0F3F">
        <w:rPr>
          <w:rStyle w:val="FontStyle16"/>
          <w:sz w:val="24"/>
          <w:szCs w:val="24"/>
        </w:rPr>
        <w:t xml:space="preserve"> rozpocząć się </w:t>
      </w:r>
      <w:r w:rsidR="00713893" w:rsidRPr="007C0F3F">
        <w:rPr>
          <w:rStyle w:val="FontStyle16"/>
          <w:sz w:val="24"/>
          <w:szCs w:val="24"/>
        </w:rPr>
        <w:br/>
      </w:r>
      <w:r w:rsidR="000545FA" w:rsidRPr="007C0F3F">
        <w:rPr>
          <w:rStyle w:val="FontStyle16"/>
          <w:sz w:val="24"/>
          <w:szCs w:val="24"/>
        </w:rPr>
        <w:t xml:space="preserve">w </w:t>
      </w:r>
      <w:r w:rsidR="00D74487">
        <w:rPr>
          <w:rStyle w:val="FontStyle16"/>
          <w:sz w:val="24"/>
          <w:szCs w:val="24"/>
        </w:rPr>
        <w:t>marcu</w:t>
      </w:r>
      <w:r w:rsidR="000545FA" w:rsidRPr="007C0F3F">
        <w:rPr>
          <w:rStyle w:val="FontStyle16"/>
          <w:sz w:val="24"/>
          <w:szCs w:val="24"/>
        </w:rPr>
        <w:t xml:space="preserve"> </w:t>
      </w:r>
      <w:r w:rsidRPr="007C0F3F">
        <w:rPr>
          <w:rStyle w:val="FontStyle16"/>
          <w:sz w:val="24"/>
          <w:szCs w:val="24"/>
        </w:rPr>
        <w:t>201</w:t>
      </w:r>
      <w:r w:rsidR="00455A44">
        <w:rPr>
          <w:rStyle w:val="FontStyle16"/>
          <w:sz w:val="24"/>
          <w:szCs w:val="24"/>
        </w:rPr>
        <w:t>8</w:t>
      </w:r>
      <w:r w:rsidRPr="007C0F3F">
        <w:rPr>
          <w:rStyle w:val="FontStyle16"/>
          <w:sz w:val="24"/>
          <w:szCs w:val="24"/>
        </w:rPr>
        <w:t xml:space="preserve"> r.</w:t>
      </w:r>
    </w:p>
    <w:p w:rsidR="00164903" w:rsidRPr="007C0F3F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z w:val="24"/>
          <w:szCs w:val="24"/>
        </w:rPr>
        <w:t>Ilość uczestników szkolenia</w:t>
      </w:r>
      <w:r w:rsidRPr="007C0F3F">
        <w:rPr>
          <w:rFonts w:ascii="Times New Roman" w:hAnsi="Times New Roman"/>
          <w:sz w:val="24"/>
          <w:szCs w:val="24"/>
        </w:rPr>
        <w:t xml:space="preserve">: </w:t>
      </w:r>
      <w:r w:rsidRPr="007C0F3F">
        <w:rPr>
          <w:rFonts w:ascii="Times New Roman" w:hAnsi="Times New Roman"/>
          <w:b/>
          <w:sz w:val="24"/>
          <w:szCs w:val="24"/>
        </w:rPr>
        <w:t>1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Pr="007C0F3F">
        <w:rPr>
          <w:rFonts w:ascii="Times New Roman" w:hAnsi="Times New Roman"/>
          <w:b/>
          <w:sz w:val="24"/>
          <w:szCs w:val="24"/>
        </w:rPr>
        <w:t>osoba.</w:t>
      </w:r>
    </w:p>
    <w:p w:rsidR="00164903" w:rsidRPr="007C0F3F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7C0F3F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 w:rsidRPr="007C0F3F">
        <w:rPr>
          <w:rFonts w:ascii="Times New Roman" w:hAnsi="Times New Roman"/>
          <w:b/>
          <w:sz w:val="24"/>
          <w:szCs w:val="24"/>
        </w:rPr>
        <w:br/>
      </w:r>
      <w:r w:rsidRPr="007C0F3F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7C0F3F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 xml:space="preserve">o godzinie 17.30. </w:t>
      </w:r>
      <w:r w:rsidRPr="007C0F3F">
        <w:rPr>
          <w:rFonts w:ascii="Times New Roman" w:hAnsi="Times New Roman"/>
          <w:sz w:val="24"/>
          <w:szCs w:val="24"/>
          <w:u w:val="single"/>
        </w:rPr>
        <w:t>(</w:t>
      </w:r>
      <w:r w:rsidRPr="007C0F3F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7C0F3F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973124" w:rsidRPr="001831C3" w:rsidRDefault="00164903" w:rsidP="00543937">
      <w:pPr>
        <w:numPr>
          <w:ilvl w:val="0"/>
          <w:numId w:val="1"/>
        </w:numPr>
        <w:tabs>
          <w:tab w:val="left" w:pos="340"/>
          <w:tab w:val="left" w:leader="dot" w:pos="2155"/>
          <w:tab w:val="left" w:leader="dot" w:pos="2694"/>
          <w:tab w:val="left" w:leader="dot" w:pos="4678"/>
          <w:tab w:val="left" w:leader="dot" w:pos="8505"/>
          <w:tab w:val="left" w:leader="dot" w:pos="8789"/>
        </w:tabs>
        <w:spacing w:after="0"/>
        <w:ind w:hanging="51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1831C3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="004B5B0B" w:rsidRPr="001831C3">
        <w:rPr>
          <w:rFonts w:ascii="Times New Roman" w:hAnsi="Times New Roman"/>
          <w:b/>
          <w:sz w:val="24"/>
          <w:szCs w:val="24"/>
        </w:rPr>
        <w:t xml:space="preserve">nie mniej niż </w:t>
      </w:r>
      <w:r w:rsidR="00D76FCF">
        <w:rPr>
          <w:rFonts w:ascii="Times New Roman" w:hAnsi="Times New Roman"/>
          <w:b/>
          <w:sz w:val="24"/>
          <w:szCs w:val="24"/>
        </w:rPr>
        <w:t>12</w:t>
      </w:r>
      <w:r w:rsidR="002617E1" w:rsidRPr="001831C3">
        <w:rPr>
          <w:rFonts w:ascii="Times New Roman" w:hAnsi="Times New Roman"/>
          <w:b/>
          <w:sz w:val="24"/>
          <w:szCs w:val="24"/>
        </w:rPr>
        <w:t>0</w:t>
      </w:r>
      <w:r w:rsidR="00CE1309" w:rsidRPr="001831C3">
        <w:rPr>
          <w:rFonts w:ascii="Times New Roman" w:hAnsi="Times New Roman"/>
          <w:b/>
          <w:sz w:val="24"/>
          <w:szCs w:val="24"/>
        </w:rPr>
        <w:t xml:space="preserve"> g</w:t>
      </w:r>
      <w:r w:rsidRPr="001831C3">
        <w:rPr>
          <w:rFonts w:ascii="Times New Roman" w:hAnsi="Times New Roman"/>
          <w:b/>
          <w:sz w:val="24"/>
          <w:szCs w:val="24"/>
        </w:rPr>
        <w:t>odzin</w:t>
      </w:r>
      <w:r w:rsidR="00CE1309" w:rsidRPr="001831C3">
        <w:rPr>
          <w:rFonts w:ascii="Times New Roman" w:hAnsi="Times New Roman"/>
          <w:sz w:val="24"/>
          <w:szCs w:val="24"/>
        </w:rPr>
        <w:t xml:space="preserve"> i dzielić się na</w:t>
      </w:r>
      <w:r w:rsidRPr="001831C3">
        <w:rPr>
          <w:rFonts w:ascii="Times New Roman" w:hAnsi="Times New Roman"/>
          <w:sz w:val="24"/>
          <w:szCs w:val="24"/>
        </w:rPr>
        <w:t xml:space="preserve"> część teoretyczn</w:t>
      </w:r>
      <w:r w:rsidR="00CE1309" w:rsidRPr="001831C3">
        <w:rPr>
          <w:rFonts w:ascii="Times New Roman" w:hAnsi="Times New Roman"/>
          <w:sz w:val="24"/>
          <w:szCs w:val="24"/>
        </w:rPr>
        <w:t>ą</w:t>
      </w:r>
      <w:r w:rsidRPr="001831C3">
        <w:rPr>
          <w:rFonts w:ascii="Times New Roman" w:hAnsi="Times New Roman"/>
          <w:sz w:val="24"/>
          <w:szCs w:val="24"/>
        </w:rPr>
        <w:t xml:space="preserve"> </w:t>
      </w:r>
      <w:r w:rsidR="00387423" w:rsidRPr="001831C3">
        <w:rPr>
          <w:rFonts w:ascii="Times New Roman" w:hAnsi="Times New Roman"/>
          <w:sz w:val="24"/>
          <w:szCs w:val="24"/>
        </w:rPr>
        <w:t>i</w:t>
      </w:r>
      <w:r w:rsidRPr="001831C3">
        <w:rPr>
          <w:rFonts w:ascii="Times New Roman" w:hAnsi="Times New Roman"/>
          <w:sz w:val="24"/>
          <w:szCs w:val="24"/>
        </w:rPr>
        <w:t xml:space="preserve"> praktyczn</w:t>
      </w:r>
      <w:r w:rsidR="00CE1309" w:rsidRPr="001831C3">
        <w:rPr>
          <w:rFonts w:ascii="Times New Roman" w:hAnsi="Times New Roman"/>
          <w:sz w:val="24"/>
          <w:szCs w:val="24"/>
        </w:rPr>
        <w:t>ą</w:t>
      </w:r>
      <w:r w:rsidR="00053769" w:rsidRPr="001831C3">
        <w:rPr>
          <w:rFonts w:ascii="Times New Roman" w:hAnsi="Times New Roman"/>
          <w:sz w:val="24"/>
          <w:szCs w:val="24"/>
        </w:rPr>
        <w:t xml:space="preserve"> z czego część praktyczna powinna stanowić nie mniej niż </w:t>
      </w:r>
      <w:r w:rsidR="00D74487">
        <w:rPr>
          <w:rFonts w:ascii="Times New Roman" w:hAnsi="Times New Roman"/>
          <w:sz w:val="24"/>
          <w:szCs w:val="24"/>
        </w:rPr>
        <w:t>9</w:t>
      </w:r>
      <w:r w:rsidR="00053769" w:rsidRPr="001831C3">
        <w:rPr>
          <w:rFonts w:ascii="Times New Roman" w:hAnsi="Times New Roman"/>
          <w:sz w:val="24"/>
          <w:szCs w:val="24"/>
        </w:rPr>
        <w:t>0% ogólnej liczby godzin szkolenia</w:t>
      </w:r>
      <w:r w:rsidR="001253D1" w:rsidRPr="001831C3">
        <w:rPr>
          <w:rFonts w:ascii="Times New Roman" w:hAnsi="Times New Roman"/>
          <w:sz w:val="24"/>
          <w:szCs w:val="24"/>
        </w:rPr>
        <w:t>.</w:t>
      </w:r>
      <w:r w:rsidR="00CE1309" w:rsidRPr="001831C3">
        <w:rPr>
          <w:rFonts w:ascii="Times New Roman" w:hAnsi="Times New Roman"/>
          <w:sz w:val="24"/>
          <w:szCs w:val="24"/>
        </w:rPr>
        <w:t xml:space="preserve"> </w:t>
      </w:r>
    </w:p>
    <w:p w:rsidR="00164903" w:rsidRPr="007C0F3F" w:rsidRDefault="00164903" w:rsidP="0054393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831C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831C3">
        <w:rPr>
          <w:rFonts w:ascii="Times New Roman" w:hAnsi="Times New Roman"/>
          <w:sz w:val="24"/>
          <w:szCs w:val="24"/>
        </w:rPr>
        <w:t>z</w:t>
      </w:r>
      <w:r w:rsidRPr="001831C3">
        <w:rPr>
          <w:rFonts w:ascii="Times New Roman" w:hAnsi="Times New Roman"/>
          <w:spacing w:val="-10"/>
          <w:sz w:val="24"/>
          <w:szCs w:val="24"/>
        </w:rPr>
        <w:t xml:space="preserve"> Modułowymi Programami Szkolenia Zawodowego Ministerstwa Pracy i Polityki Społecznej (www.standardyiszkolenia.praca.gov.pl)</w:t>
      </w:r>
      <w:r w:rsidRPr="001831C3">
        <w:rPr>
          <w:rFonts w:ascii="Times New Roman" w:hAnsi="Times New Roman"/>
          <w:sz w:val="24"/>
          <w:szCs w:val="24"/>
        </w:rPr>
        <w:t xml:space="preserve"> </w:t>
      </w:r>
      <w:r w:rsidR="00E177E9" w:rsidRPr="001831C3">
        <w:rPr>
          <w:rFonts w:ascii="Times New Roman" w:hAnsi="Times New Roman"/>
          <w:sz w:val="24"/>
          <w:szCs w:val="24"/>
        </w:rPr>
        <w:br/>
      </w:r>
      <w:r w:rsidRPr="001831C3">
        <w:rPr>
          <w:rFonts w:ascii="Times New Roman" w:hAnsi="Times New Roman"/>
          <w:sz w:val="24"/>
          <w:szCs w:val="24"/>
        </w:rPr>
        <w:t>i powinien obejmować</w:t>
      </w:r>
      <w:r w:rsidRPr="001831C3">
        <w:rPr>
          <w:rFonts w:ascii="Times New Roman" w:hAnsi="Times New Roman"/>
          <w:b/>
          <w:sz w:val="24"/>
          <w:szCs w:val="24"/>
        </w:rPr>
        <w:t xml:space="preserve"> co najmniej</w:t>
      </w:r>
      <w:r w:rsidRPr="001831C3">
        <w:rPr>
          <w:rFonts w:ascii="Times New Roman" w:hAnsi="Times New Roman"/>
          <w:sz w:val="24"/>
          <w:szCs w:val="24"/>
        </w:rPr>
        <w:t xml:space="preserve"> wymagane minimum programowe zamieszczone poniżej</w:t>
      </w:r>
      <w:r w:rsidRPr="001831C3">
        <w:rPr>
          <w:rFonts w:ascii="Times New Roman" w:hAnsi="Times New Roman"/>
          <w:snapToGrid w:val="0"/>
          <w:sz w:val="24"/>
          <w:szCs w:val="24"/>
        </w:rPr>
        <w:t>:</w:t>
      </w:r>
    </w:p>
    <w:p w:rsidR="00164903" w:rsidRPr="007C0F3F" w:rsidRDefault="00164903" w:rsidP="0024360C">
      <w:pPr>
        <w:pStyle w:val="Tekstpodstawowywcity"/>
        <w:spacing w:line="276" w:lineRule="auto"/>
        <w:ind w:left="0"/>
        <w:rPr>
          <w:szCs w:val="24"/>
        </w:rPr>
      </w:pPr>
      <w:r w:rsidRPr="007C0F3F">
        <w:rPr>
          <w:b/>
          <w:i/>
          <w:szCs w:val="24"/>
        </w:rPr>
        <w:t xml:space="preserve">Program szkolenia </w:t>
      </w:r>
      <w:r w:rsidR="00461AA6" w:rsidRPr="007C0F3F">
        <w:rPr>
          <w:b/>
          <w:i/>
          <w:szCs w:val="24"/>
        </w:rPr>
        <w:t xml:space="preserve">powinien </w:t>
      </w:r>
      <w:r w:rsidRPr="007C0F3F">
        <w:rPr>
          <w:b/>
          <w:i/>
          <w:szCs w:val="24"/>
        </w:rPr>
        <w:t>obejmować m.in. zagadnienia</w:t>
      </w:r>
      <w:r w:rsidRPr="007C0F3F">
        <w:rPr>
          <w:szCs w:val="24"/>
        </w:rPr>
        <w:t xml:space="preserve">:  </w:t>
      </w:r>
    </w:p>
    <w:p w:rsidR="0024360C" w:rsidRPr="009A4CB0" w:rsidRDefault="0024360C" w:rsidP="0024360C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A4CB0">
        <w:rPr>
          <w:rFonts w:ascii="Times New Roman" w:hAnsi="Times New Roman"/>
          <w:b/>
          <w:sz w:val="24"/>
          <w:szCs w:val="24"/>
        </w:rPr>
        <w:t>Struktura i właściwości włosa: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Fizyczna i chemiczna budowa włosa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Właściwości fizyczne i chemiczne włosów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Budowa i funkcje skóry głowy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Diagnoza stanu włosów i skóry głowy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Nieprawidłowości i uszkodzenia skóry głowy i włosów</w:t>
      </w:r>
    </w:p>
    <w:p w:rsidR="0024360C" w:rsidRPr="00943A8D" w:rsidRDefault="0024360C" w:rsidP="0024360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Pielęgnacja włosów: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Diagnoza i określenie potrzeb włosów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Rodzaje produktów do pielęgnacji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włosów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Rodzaje zabiegów do pielęgnacji wykonywanych w salonie fryzjerskim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Mycie głowy z masażem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Aplikacja spersonalizowanej pielęgnacji</w:t>
      </w:r>
    </w:p>
    <w:p w:rsidR="0024360C" w:rsidRPr="00943A8D" w:rsidRDefault="0024360C" w:rsidP="0024360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Techniki strzyżenia włosów: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           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Omówienie narzędzi fryzjerskich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Typy i style fryzur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Wyznaczenie linii i długości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Tworzenie formy i bryły w przestrzeni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Podział głowy na sekcje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Linie fryzury: profile, symetrie i asymetrie</w:t>
      </w:r>
    </w:p>
    <w:p w:rsidR="0024360C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Strzyżenie włosów długich, średnich i krótkich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Dobór fryzury do kształtu twarzy</w:t>
      </w:r>
    </w:p>
    <w:p w:rsidR="0024360C" w:rsidRPr="00943A8D" w:rsidRDefault="0024360C" w:rsidP="0024360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b/>
          <w:sz w:val="24"/>
          <w:szCs w:val="24"/>
          <w:lang w:eastAsia="pl-PL"/>
        </w:rPr>
        <w:t>Podstawowe techniki strzyżeń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Cięcie „na tępo, na pióro”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Punktowanie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Strzyżenie niestopniowane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Cieniowanie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Zdejmowanie objętości z końcówek (</w:t>
      </w:r>
      <w:proofErr w:type="spellStart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sleading</w:t>
      </w:r>
      <w:proofErr w:type="spellEnd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efilage</w:t>
      </w:r>
      <w:proofErr w:type="spellEnd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Pikowanie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Separowanie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Stopniowanie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Strzyżenie nożem chińskim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Strzyżenie męskie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Strzyżenie maszynką elektryczną</w:t>
      </w:r>
    </w:p>
    <w:p w:rsidR="0024360C" w:rsidRPr="00943A8D" w:rsidRDefault="0024360C" w:rsidP="0024360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Trwała zmiana formy: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Trwała zmiana kształtu włosa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Rodzaje preparatów do trwałej ondulacji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Techniki nawijania włosów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Przeprowadzenie zabiegu trwałej ondulacji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Ondulacja częściowa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Ondulacja końcówek i odrostów</w:t>
      </w:r>
    </w:p>
    <w:p w:rsidR="0024360C" w:rsidRPr="00943A8D" w:rsidRDefault="0024360C" w:rsidP="0024360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Koloryzacja włosów:</w:t>
      </w:r>
      <w:r w:rsidRPr="00943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Naturalne kolory włosów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Diagnoza włosów przed koloryzacją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Dobór koloru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Tworzenie kolorów: podstawowe, pochodne, dopełniające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Procesy zachodzące podczas farbowania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Rodzaje produktów do koloryzacji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Rozjaśnianie i dekoloryzacja włosa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Tonowanie, farbowanie włosów po rozjaśnieniu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Przyciemnianie włosów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Neutralizacja włosów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Technika farbowania włosów siwych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Technika aplikacji farby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Technika nakładania </w:t>
      </w:r>
      <w:proofErr w:type="spellStart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baleyage</w:t>
      </w:r>
      <w:proofErr w:type="spellEnd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 / metoda światłocienia/makijaż włosów/</w:t>
      </w:r>
      <w:proofErr w:type="spellStart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flash</w:t>
      </w:r>
      <w:proofErr w:type="spellEnd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/refleksy/koloryzacja zmywalna</w:t>
      </w:r>
    </w:p>
    <w:p w:rsidR="0024360C" w:rsidRPr="00943A8D" w:rsidRDefault="0024360C" w:rsidP="0024360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Techniki modelowania włosów:</w:t>
      </w: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Omówienie produktów do stylizacji (stopień utrwalenia, konsystencja, przeznaczenie)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Stylizacje miękkie, naturalne 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Wykończenie stylizacji przy użyciu prostownicy, lokówki.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Kreatywne modelowanie przy użyciu strumienia powietrza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Modelowanie tradycyjne i modelowanie na prosto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Nawijanie włosów na wałki przy użyci zróżnicowanych technik </w:t>
      </w:r>
    </w:p>
    <w:p w:rsidR="0024360C" w:rsidRPr="00943A8D" w:rsidRDefault="0024360C" w:rsidP="0024360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Koki i upięcia: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Planowanie fryzury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Narzędzia i przybory do stylizacji upięć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Fryzura ślubna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Upięcie wieczorowe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Stylizacja na pokaz mody, do sesji zdjęciowej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Układanie fal</w:t>
      </w:r>
    </w:p>
    <w:p w:rsidR="0024360C" w:rsidRPr="00943A8D" w:rsidRDefault="0024360C" w:rsidP="0024360C">
      <w:pPr>
        <w:numPr>
          <w:ilvl w:val="1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Warkocze, fantazyjne upięcia z włosów długich i krótkich </w:t>
      </w:r>
    </w:p>
    <w:p w:rsidR="0024360C" w:rsidRPr="00164903" w:rsidRDefault="0024360C" w:rsidP="0024360C">
      <w:pPr>
        <w:pStyle w:val="Tekstpodstawowy"/>
        <w:spacing w:after="0" w:line="276" w:lineRule="auto"/>
        <w:jc w:val="both"/>
        <w:rPr>
          <w:i/>
        </w:rPr>
      </w:pPr>
      <w:r w:rsidRPr="00164903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164903" w:rsidRPr="007C0F3F" w:rsidRDefault="00164903" w:rsidP="0024360C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11376F" w:rsidRPr="007C0F3F">
        <w:rPr>
          <w:rFonts w:ascii="Times New Roman" w:hAnsi="Times New Roman"/>
          <w:sz w:val="24"/>
          <w:szCs w:val="24"/>
        </w:rPr>
        <w:t xml:space="preserve"> tak,</w:t>
      </w:r>
      <w:r w:rsidR="00A51EA2" w:rsidRPr="007C0F3F">
        <w:rPr>
          <w:rFonts w:ascii="Times New Roman" w:hAnsi="Times New Roman"/>
          <w:sz w:val="24"/>
          <w:szCs w:val="24"/>
        </w:rPr>
        <w:t xml:space="preserve"> </w:t>
      </w:r>
      <w:r w:rsidR="0011376F" w:rsidRPr="007C0F3F">
        <w:rPr>
          <w:rFonts w:ascii="Times New Roman" w:hAnsi="Times New Roman"/>
          <w:sz w:val="24"/>
          <w:szCs w:val="24"/>
        </w:rPr>
        <w:t>a</w:t>
      </w:r>
      <w:r w:rsidR="00A51EA2" w:rsidRPr="007C0F3F">
        <w:rPr>
          <w:rFonts w:ascii="Times New Roman" w:hAnsi="Times New Roman"/>
          <w:sz w:val="24"/>
          <w:szCs w:val="24"/>
        </w:rPr>
        <w:t>by</w:t>
      </w:r>
      <w:r w:rsidR="00EA3F8E" w:rsidRPr="007C0F3F">
        <w:rPr>
          <w:rFonts w:ascii="Times New Roman" w:hAnsi="Times New Roman"/>
          <w:sz w:val="24"/>
          <w:szCs w:val="24"/>
        </w:rPr>
        <w:t xml:space="preserve"> przygotować</w:t>
      </w:r>
      <w:r w:rsidR="00A51EA2" w:rsidRPr="007C0F3F">
        <w:rPr>
          <w:rFonts w:ascii="Times New Roman" w:hAnsi="Times New Roman"/>
          <w:sz w:val="24"/>
          <w:szCs w:val="24"/>
        </w:rPr>
        <w:t xml:space="preserve"> uczestnik</w:t>
      </w:r>
      <w:r w:rsidR="00EA3F8E" w:rsidRPr="007C0F3F">
        <w:rPr>
          <w:rFonts w:ascii="Times New Roman" w:hAnsi="Times New Roman"/>
          <w:sz w:val="24"/>
          <w:szCs w:val="24"/>
        </w:rPr>
        <w:t>a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EA3F8E" w:rsidRPr="007C0F3F">
        <w:rPr>
          <w:rFonts w:ascii="Times New Roman" w:hAnsi="Times New Roman"/>
          <w:sz w:val="24"/>
          <w:szCs w:val="24"/>
        </w:rPr>
        <w:t xml:space="preserve">szkolenia do pracy </w:t>
      </w:r>
      <w:r w:rsidR="00BB30F2">
        <w:rPr>
          <w:rFonts w:ascii="Times New Roman" w:hAnsi="Times New Roman"/>
          <w:sz w:val="24"/>
          <w:szCs w:val="24"/>
        </w:rPr>
        <w:t>zgodnej z kierunkiem szkolenia</w:t>
      </w:r>
      <w:r w:rsidR="00A51EA2" w:rsidRPr="007C0F3F">
        <w:rPr>
          <w:rFonts w:ascii="Times New Roman" w:hAnsi="Times New Roman"/>
          <w:bCs/>
          <w:sz w:val="24"/>
          <w:szCs w:val="24"/>
        </w:rPr>
        <w:t>.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D74487" w:rsidRPr="00D76FCF">
        <w:rPr>
          <w:rFonts w:ascii="Times New Roman" w:hAnsi="Times New Roman"/>
          <w:b/>
          <w:sz w:val="24"/>
          <w:szCs w:val="24"/>
        </w:rPr>
        <w:t>Ponadto</w:t>
      </w:r>
      <w:r w:rsidR="006F236D" w:rsidRPr="00D76FCF">
        <w:rPr>
          <w:rFonts w:ascii="Times New Roman" w:hAnsi="Times New Roman"/>
          <w:b/>
          <w:sz w:val="24"/>
          <w:szCs w:val="24"/>
        </w:rPr>
        <w:t xml:space="preserve"> w celu lepszego poznania </w:t>
      </w:r>
      <w:r w:rsidR="00D76FCF" w:rsidRPr="00D76FCF">
        <w:rPr>
          <w:rFonts w:ascii="Times New Roman" w:hAnsi="Times New Roman"/>
          <w:b/>
          <w:sz w:val="24"/>
          <w:szCs w:val="24"/>
        </w:rPr>
        <w:t>specyfiki pracy w zawodzie fryzjer</w:t>
      </w:r>
      <w:r w:rsidR="00D74487" w:rsidRPr="00D76FCF">
        <w:rPr>
          <w:rFonts w:ascii="Times New Roman" w:hAnsi="Times New Roman"/>
          <w:b/>
          <w:sz w:val="24"/>
          <w:szCs w:val="24"/>
        </w:rPr>
        <w:t xml:space="preserve"> zajęcia praktyczne powinny</w:t>
      </w:r>
      <w:r w:rsidR="00D76FCF" w:rsidRPr="00D76FCF">
        <w:rPr>
          <w:rFonts w:ascii="Times New Roman" w:hAnsi="Times New Roman"/>
          <w:b/>
          <w:sz w:val="24"/>
          <w:szCs w:val="24"/>
        </w:rPr>
        <w:t xml:space="preserve"> odbywać się w profesjonalnym zakładzie fryzjerskim.</w:t>
      </w:r>
      <w:r w:rsidR="00D74487">
        <w:rPr>
          <w:rFonts w:ascii="Times New Roman" w:hAnsi="Times New Roman"/>
          <w:sz w:val="24"/>
          <w:szCs w:val="24"/>
        </w:rPr>
        <w:t xml:space="preserve"> </w:t>
      </w:r>
    </w:p>
    <w:p w:rsidR="00164903" w:rsidRPr="007C0F3F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0F3F">
        <w:rPr>
          <w:rFonts w:ascii="Times New Roman" w:hAnsi="Times New Roman"/>
          <w:sz w:val="24"/>
          <w:szCs w:val="24"/>
        </w:rPr>
        <w:t>- Opłaty za egzamin,</w:t>
      </w:r>
    </w:p>
    <w:p w:rsidR="00164903" w:rsidRPr="007C0F3F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7C0F3F">
        <w:rPr>
          <w:szCs w:val="24"/>
        </w:rPr>
        <w:t>- Inne.</w:t>
      </w:r>
    </w:p>
    <w:p w:rsidR="006E68DB" w:rsidRPr="007C0F3F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 w:rsidRPr="007C0F3F">
        <w:rPr>
          <w:rFonts w:ascii="Times New Roman" w:hAnsi="Times New Roman"/>
          <w:sz w:val="24"/>
          <w:szCs w:val="24"/>
        </w:rPr>
        <w:t>s</w:t>
      </w:r>
      <w:r w:rsidRPr="007C0F3F">
        <w:rPr>
          <w:rFonts w:ascii="Times New Roman" w:hAnsi="Times New Roman"/>
          <w:sz w:val="24"/>
          <w:szCs w:val="24"/>
        </w:rPr>
        <w:t xml:space="preserve">zkolenia </w:t>
      </w:r>
      <w:r w:rsidR="00FC68D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>i uzyskania kwalifikacji:</w:t>
      </w:r>
    </w:p>
    <w:p w:rsidR="00383583" w:rsidRPr="007C0F3F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certyfikat, dyplom lub zaświadczenie potwierdzające ukończenie szkolenia</w:t>
      </w:r>
      <w:r w:rsidR="00D76FCF">
        <w:rPr>
          <w:rFonts w:ascii="Times New Roman" w:hAnsi="Times New Roman"/>
          <w:sz w:val="24"/>
          <w:szCs w:val="24"/>
        </w:rPr>
        <w:t xml:space="preserve"> zgodne </w:t>
      </w:r>
      <w:r w:rsidR="00D76FCF">
        <w:rPr>
          <w:rFonts w:ascii="Times New Roman" w:hAnsi="Times New Roman"/>
          <w:sz w:val="24"/>
          <w:szCs w:val="24"/>
        </w:rPr>
        <w:br/>
        <w:t>z rozporządzeniem MEN</w:t>
      </w:r>
      <w:r w:rsidR="002617E1">
        <w:rPr>
          <w:rFonts w:ascii="Times New Roman" w:hAnsi="Times New Roman"/>
          <w:sz w:val="24"/>
          <w:szCs w:val="24"/>
        </w:rPr>
        <w:t>.</w:t>
      </w:r>
    </w:p>
    <w:p w:rsidR="00283257" w:rsidRPr="007C0F3F" w:rsidRDefault="00283257">
      <w:pPr>
        <w:rPr>
          <w:rFonts w:ascii="Times New Roman" w:hAnsi="Times New Roman"/>
          <w:sz w:val="24"/>
          <w:szCs w:val="24"/>
        </w:rPr>
      </w:pPr>
    </w:p>
    <w:sectPr w:rsidR="00283257" w:rsidRPr="007C0F3F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E3C1F"/>
    <w:multiLevelType w:val="multilevel"/>
    <w:tmpl w:val="8760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4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673DA6"/>
    <w:multiLevelType w:val="multilevel"/>
    <w:tmpl w:val="751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31461"/>
    <w:rsid w:val="00034E50"/>
    <w:rsid w:val="00053769"/>
    <w:rsid w:val="00053A91"/>
    <w:rsid w:val="000545FA"/>
    <w:rsid w:val="00071D9E"/>
    <w:rsid w:val="000E0A9E"/>
    <w:rsid w:val="000E4D09"/>
    <w:rsid w:val="000F500F"/>
    <w:rsid w:val="0011376F"/>
    <w:rsid w:val="001253D1"/>
    <w:rsid w:val="001471CE"/>
    <w:rsid w:val="00164903"/>
    <w:rsid w:val="001831C3"/>
    <w:rsid w:val="001D3BDD"/>
    <w:rsid w:val="001D7D02"/>
    <w:rsid w:val="001E07DF"/>
    <w:rsid w:val="0020777B"/>
    <w:rsid w:val="0024360C"/>
    <w:rsid w:val="00244318"/>
    <w:rsid w:val="002617E1"/>
    <w:rsid w:val="00283257"/>
    <w:rsid w:val="002B1F4C"/>
    <w:rsid w:val="002F38F8"/>
    <w:rsid w:val="00306440"/>
    <w:rsid w:val="00331C28"/>
    <w:rsid w:val="00377CC5"/>
    <w:rsid w:val="00383583"/>
    <w:rsid w:val="00387423"/>
    <w:rsid w:val="003A5FBC"/>
    <w:rsid w:val="00455A44"/>
    <w:rsid w:val="00461AA6"/>
    <w:rsid w:val="004703CD"/>
    <w:rsid w:val="004A762C"/>
    <w:rsid w:val="004B5B0B"/>
    <w:rsid w:val="0050677E"/>
    <w:rsid w:val="00534375"/>
    <w:rsid w:val="00543937"/>
    <w:rsid w:val="005868CF"/>
    <w:rsid w:val="005C2DB7"/>
    <w:rsid w:val="005C62A3"/>
    <w:rsid w:val="006124A2"/>
    <w:rsid w:val="006508A4"/>
    <w:rsid w:val="00656E73"/>
    <w:rsid w:val="00661FA2"/>
    <w:rsid w:val="00670763"/>
    <w:rsid w:val="006A4A6A"/>
    <w:rsid w:val="006C6451"/>
    <w:rsid w:val="006E68DB"/>
    <w:rsid w:val="006F236D"/>
    <w:rsid w:val="00705DDE"/>
    <w:rsid w:val="00713893"/>
    <w:rsid w:val="0077456C"/>
    <w:rsid w:val="007972B5"/>
    <w:rsid w:val="007C0F3F"/>
    <w:rsid w:val="007E042A"/>
    <w:rsid w:val="007F5650"/>
    <w:rsid w:val="008078BE"/>
    <w:rsid w:val="00817E6E"/>
    <w:rsid w:val="008366BE"/>
    <w:rsid w:val="00871318"/>
    <w:rsid w:val="008A3BEF"/>
    <w:rsid w:val="008E3484"/>
    <w:rsid w:val="008F0CE4"/>
    <w:rsid w:val="009061C8"/>
    <w:rsid w:val="00947828"/>
    <w:rsid w:val="00973124"/>
    <w:rsid w:val="00A05936"/>
    <w:rsid w:val="00A4149B"/>
    <w:rsid w:val="00A51EA2"/>
    <w:rsid w:val="00A86E8B"/>
    <w:rsid w:val="00AA6070"/>
    <w:rsid w:val="00AB3DD6"/>
    <w:rsid w:val="00AE08A2"/>
    <w:rsid w:val="00B102BB"/>
    <w:rsid w:val="00B27C90"/>
    <w:rsid w:val="00B30002"/>
    <w:rsid w:val="00B40B2E"/>
    <w:rsid w:val="00B7517D"/>
    <w:rsid w:val="00B82F12"/>
    <w:rsid w:val="00BA360D"/>
    <w:rsid w:val="00BB30F2"/>
    <w:rsid w:val="00BD59BD"/>
    <w:rsid w:val="00C23DC8"/>
    <w:rsid w:val="00C32CE5"/>
    <w:rsid w:val="00C56CEE"/>
    <w:rsid w:val="00C74B75"/>
    <w:rsid w:val="00CD48B1"/>
    <w:rsid w:val="00CE1309"/>
    <w:rsid w:val="00D45249"/>
    <w:rsid w:val="00D74487"/>
    <w:rsid w:val="00D76FCF"/>
    <w:rsid w:val="00DE1627"/>
    <w:rsid w:val="00E177E9"/>
    <w:rsid w:val="00E34D26"/>
    <w:rsid w:val="00E46804"/>
    <w:rsid w:val="00E468A5"/>
    <w:rsid w:val="00E87AA5"/>
    <w:rsid w:val="00E9090F"/>
    <w:rsid w:val="00E90D00"/>
    <w:rsid w:val="00EA3F8E"/>
    <w:rsid w:val="00EB5265"/>
    <w:rsid w:val="00ED316D"/>
    <w:rsid w:val="00EE024C"/>
    <w:rsid w:val="00EF163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2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BD83-4ECD-4C53-9864-2DFAFC5E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cp:lastPrinted>2012-08-13T06:21:00Z</cp:lastPrinted>
  <dcterms:created xsi:type="dcterms:W3CDTF">2018-03-01T09:16:00Z</dcterms:created>
  <dcterms:modified xsi:type="dcterms:W3CDTF">2018-03-01T09:16:00Z</dcterms:modified>
</cp:coreProperties>
</file>