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6539" w14:textId="77777777" w:rsidR="00A738A3" w:rsidRDefault="00A738A3" w:rsidP="002151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A6322" w14:textId="77777777" w:rsidR="008D51EA" w:rsidRPr="00DB6F12" w:rsidRDefault="008D51EA" w:rsidP="002151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41D56" w14:textId="77777777" w:rsidR="00975B43" w:rsidRPr="00DB6F12" w:rsidRDefault="00975B43" w:rsidP="00215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6F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…………………………………</w:t>
      </w:r>
    </w:p>
    <w:p w14:paraId="7C066027" w14:textId="70A75D32" w:rsidR="0059675F" w:rsidRPr="008D51EA" w:rsidRDefault="00975B43" w:rsidP="00A738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6F12">
        <w:rPr>
          <w:rFonts w:ascii="Times New Roman" w:hAnsi="Times New Roman"/>
          <w:sz w:val="24"/>
          <w:szCs w:val="24"/>
        </w:rPr>
        <w:t xml:space="preserve">  ..…………………..</w:t>
      </w:r>
      <w:r w:rsidR="00A80880" w:rsidRPr="00DB6F1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235E70" w:rsidRPr="00DB6F12">
        <w:rPr>
          <w:rFonts w:ascii="Times New Roman" w:hAnsi="Times New Roman"/>
          <w:sz w:val="24"/>
          <w:szCs w:val="24"/>
        </w:rPr>
        <w:t xml:space="preserve">        </w:t>
      </w:r>
      <w:r w:rsidRPr="00DB6F12">
        <w:rPr>
          <w:rFonts w:ascii="Times New Roman" w:hAnsi="Times New Roman"/>
          <w:sz w:val="24"/>
          <w:szCs w:val="24"/>
        </w:rPr>
        <w:t xml:space="preserve">        </w:t>
      </w:r>
      <w:r w:rsidRPr="00C8730B">
        <w:rPr>
          <w:rFonts w:ascii="Arial" w:hAnsi="Arial" w:cs="Arial"/>
          <w:sz w:val="24"/>
          <w:szCs w:val="24"/>
        </w:rPr>
        <w:t xml:space="preserve">     </w:t>
      </w:r>
      <w:r w:rsidR="00235E70" w:rsidRPr="00C8730B">
        <w:rPr>
          <w:rFonts w:ascii="Arial" w:hAnsi="Arial" w:cs="Arial"/>
          <w:sz w:val="24"/>
          <w:szCs w:val="24"/>
        </w:rPr>
        <w:t xml:space="preserve">   </w:t>
      </w:r>
      <w:r w:rsidR="00A80880" w:rsidRPr="00C8730B">
        <w:rPr>
          <w:rFonts w:ascii="Arial" w:hAnsi="Arial" w:cs="Arial"/>
          <w:sz w:val="20"/>
          <w:szCs w:val="20"/>
        </w:rPr>
        <w:t>miejscowość, data</w:t>
      </w:r>
      <w:r w:rsidR="00A80880" w:rsidRPr="00DB6F12">
        <w:rPr>
          <w:rFonts w:ascii="Times New Roman" w:hAnsi="Times New Roman"/>
          <w:sz w:val="20"/>
          <w:szCs w:val="20"/>
        </w:rPr>
        <w:t xml:space="preserve">     </w:t>
      </w:r>
    </w:p>
    <w:p w14:paraId="1BA3B84C" w14:textId="48322A1E" w:rsidR="00E57A73" w:rsidRPr="00C8730B" w:rsidRDefault="007C7832" w:rsidP="002151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730B">
        <w:rPr>
          <w:rFonts w:ascii="Arial" w:hAnsi="Arial" w:cs="Arial"/>
          <w:sz w:val="20"/>
          <w:szCs w:val="20"/>
        </w:rPr>
        <w:t xml:space="preserve">  </w:t>
      </w:r>
      <w:r w:rsidR="00374B35" w:rsidRPr="00C8730B">
        <w:rPr>
          <w:rFonts w:ascii="Arial" w:hAnsi="Arial" w:cs="Arial"/>
          <w:sz w:val="20"/>
          <w:szCs w:val="20"/>
        </w:rPr>
        <w:t xml:space="preserve">    </w:t>
      </w:r>
      <w:r w:rsidRPr="00C8730B">
        <w:rPr>
          <w:rFonts w:ascii="Arial" w:hAnsi="Arial" w:cs="Arial"/>
          <w:sz w:val="20"/>
          <w:szCs w:val="20"/>
        </w:rPr>
        <w:t xml:space="preserve"> /</w:t>
      </w:r>
      <w:r w:rsidR="001B5529" w:rsidRPr="00C8730B">
        <w:rPr>
          <w:rFonts w:ascii="Arial" w:hAnsi="Arial" w:cs="Arial"/>
          <w:sz w:val="20"/>
          <w:szCs w:val="20"/>
        </w:rPr>
        <w:t>p</w:t>
      </w:r>
      <w:r w:rsidR="00E57A73" w:rsidRPr="00C8730B">
        <w:rPr>
          <w:rFonts w:ascii="Arial" w:hAnsi="Arial" w:cs="Arial"/>
          <w:sz w:val="20"/>
          <w:szCs w:val="20"/>
        </w:rPr>
        <w:t xml:space="preserve">ieczęć </w:t>
      </w:r>
      <w:r w:rsidR="002151CB" w:rsidRPr="00C8730B">
        <w:rPr>
          <w:rFonts w:ascii="Arial" w:hAnsi="Arial" w:cs="Arial"/>
          <w:sz w:val="20"/>
          <w:szCs w:val="20"/>
        </w:rPr>
        <w:t>G</w:t>
      </w:r>
      <w:r w:rsidR="00E57A73" w:rsidRPr="00C8730B">
        <w:rPr>
          <w:rFonts w:ascii="Arial" w:hAnsi="Arial" w:cs="Arial"/>
          <w:sz w:val="20"/>
          <w:szCs w:val="20"/>
        </w:rPr>
        <w:t>miny</w:t>
      </w:r>
      <w:r w:rsidRPr="00C8730B">
        <w:rPr>
          <w:rFonts w:ascii="Arial" w:hAnsi="Arial" w:cs="Arial"/>
          <w:sz w:val="20"/>
          <w:szCs w:val="20"/>
        </w:rPr>
        <w:t>/</w:t>
      </w:r>
      <w:r w:rsidR="002151CB" w:rsidRPr="00C8730B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7F6835" w:rsidRPr="00C8730B">
        <w:rPr>
          <w:rFonts w:ascii="Arial" w:hAnsi="Arial" w:cs="Arial"/>
          <w:sz w:val="20"/>
          <w:szCs w:val="20"/>
        </w:rPr>
        <w:t xml:space="preserve">                     </w:t>
      </w:r>
    </w:p>
    <w:p w14:paraId="4BF55D19" w14:textId="77777777" w:rsidR="00C8730B" w:rsidRPr="00C8730B" w:rsidRDefault="00C8730B" w:rsidP="00975B43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5023"/>
      </w:tblGrid>
      <w:tr w:rsidR="00C8730B" w:rsidRPr="00C8730B" w14:paraId="3739DDD0" w14:textId="77777777" w:rsidTr="000D117A">
        <w:tc>
          <w:tcPr>
            <w:tcW w:w="4957" w:type="dxa"/>
          </w:tcPr>
          <w:p w14:paraId="2D92C137" w14:textId="77777777" w:rsidR="00C8730B" w:rsidRPr="00C8730B" w:rsidRDefault="00C8730B" w:rsidP="00C8730B">
            <w:pPr>
              <w:spacing w:before="8" w:after="8" w:line="360" w:lineRule="atLeast"/>
              <w:ind w:left="397" w:right="397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</w:p>
        </w:tc>
        <w:tc>
          <w:tcPr>
            <w:tcW w:w="5239" w:type="dxa"/>
          </w:tcPr>
          <w:p w14:paraId="720B2F59" w14:textId="63110C45" w:rsidR="00C8730B" w:rsidRPr="00C8730B" w:rsidRDefault="008C2FCD" w:rsidP="00C8730B">
            <w:pPr>
              <w:spacing w:before="8" w:after="8" w:line="0" w:lineRule="atLeast"/>
              <w:ind w:left="397" w:right="397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BA39C" wp14:editId="77C54C26">
                  <wp:simplePos x="0" y="0"/>
                  <wp:positionH relativeFrom="column">
                    <wp:posOffset>-633095</wp:posOffset>
                  </wp:positionH>
                  <wp:positionV relativeFrom="paragraph">
                    <wp:posOffset>3175</wp:posOffset>
                  </wp:positionV>
                  <wp:extent cx="1066165" cy="667385"/>
                  <wp:effectExtent l="0" t="0" r="0" b="0"/>
                  <wp:wrapNone/>
                  <wp:docPr id="2" name="Obraz 1" descr="Obraz zawierający Czcionka, Grafika, projekt graficzny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Czcionka, Grafika, projekt graficzny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30B" w:rsidRPr="00C8730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</w:t>
            </w:r>
            <w:r w:rsidR="00C8730B" w:rsidRPr="00C8730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Powiatowy Urząd Pracy </w:t>
            </w:r>
            <w:r w:rsidR="00C8730B" w:rsidRPr="00C8730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br/>
              <w:t xml:space="preserve">      </w:t>
            </w:r>
            <w:r w:rsidR="005F4903" w:rsidRPr="00C8730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 </w:t>
            </w:r>
            <w:r w:rsidR="00C8730B" w:rsidRPr="00C8730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Szydłowcu</w:t>
            </w:r>
          </w:p>
          <w:p w14:paraId="32245767" w14:textId="77777777" w:rsidR="00C8730B" w:rsidRPr="00C8730B" w:rsidRDefault="00C8730B" w:rsidP="00C8730B">
            <w:pPr>
              <w:spacing w:before="8" w:after="8" w:line="0" w:lineRule="atLeast"/>
              <w:ind w:left="397" w:right="397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30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ul. Metalowa 7, </w:t>
            </w:r>
            <w:r w:rsidRPr="00C8730B">
              <w:rPr>
                <w:rFonts w:ascii="Arial" w:hAnsi="Arial" w:cs="Arial"/>
                <w:sz w:val="24"/>
                <w:szCs w:val="24"/>
                <w:lang w:eastAsia="pl-PL"/>
              </w:rPr>
              <w:br/>
              <w:t xml:space="preserve">      26-500 Szydłowiec</w:t>
            </w:r>
            <w:r w:rsidRPr="00C8730B">
              <w:rPr>
                <w:rFonts w:ascii="Arial" w:hAnsi="Arial" w:cs="Arial"/>
                <w:sz w:val="32"/>
                <w:szCs w:val="20"/>
                <w:lang w:eastAsia="pl-PL"/>
              </w:rPr>
              <w:t xml:space="preserve">   </w:t>
            </w:r>
          </w:p>
        </w:tc>
      </w:tr>
    </w:tbl>
    <w:p w14:paraId="71C9766D" w14:textId="77777777" w:rsidR="00C8730B" w:rsidRDefault="00C8730B" w:rsidP="00C8730B">
      <w:pPr>
        <w:pStyle w:val="Tekstpodstawowy"/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0BF79130" w14:textId="1B2D6840" w:rsidR="00D96853" w:rsidRPr="00C8730B" w:rsidRDefault="00C8730B" w:rsidP="00C8730B">
      <w:pPr>
        <w:pStyle w:val="Tekstpodstawowy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8730B">
        <w:rPr>
          <w:rFonts w:ascii="Arial" w:hAnsi="Arial" w:cs="Arial"/>
          <w:b/>
          <w:sz w:val="28"/>
          <w:szCs w:val="28"/>
          <w:u w:val="single"/>
        </w:rPr>
        <w:t>Roczny Plan Potrzeb</w:t>
      </w:r>
      <w:r w:rsidR="00D96853" w:rsidRPr="00C8730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3899609" w14:textId="77777777" w:rsidR="00D96853" w:rsidRPr="00C8730B" w:rsidRDefault="00D96853" w:rsidP="00C8730B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  <w:r w:rsidRPr="00C8730B">
        <w:rPr>
          <w:rFonts w:ascii="Arial" w:hAnsi="Arial" w:cs="Arial"/>
          <w:b/>
        </w:rPr>
        <w:t>w zakresie wykonywania prac społecznie użytecznych</w:t>
      </w:r>
    </w:p>
    <w:p w14:paraId="7E489F95" w14:textId="5C024A59" w:rsidR="000C4D0D" w:rsidRPr="00C8730B" w:rsidRDefault="000C4D0D" w:rsidP="00C8730B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  <w:r w:rsidRPr="00C8730B">
        <w:rPr>
          <w:rFonts w:ascii="Arial" w:hAnsi="Arial" w:cs="Arial"/>
          <w:b/>
        </w:rPr>
        <w:t>sporządzony przez Gminę</w:t>
      </w:r>
      <w:r w:rsidR="00D96853" w:rsidRPr="00C8730B">
        <w:rPr>
          <w:rFonts w:ascii="Arial" w:hAnsi="Arial" w:cs="Arial"/>
          <w:b/>
        </w:rPr>
        <w:t xml:space="preserve"> …</w:t>
      </w:r>
      <w:r w:rsidR="00975B43" w:rsidRPr="00C8730B">
        <w:rPr>
          <w:rFonts w:ascii="Arial" w:hAnsi="Arial" w:cs="Arial"/>
          <w:b/>
        </w:rPr>
        <w:t>…….</w:t>
      </w:r>
      <w:r w:rsidR="00D96853" w:rsidRPr="00C8730B">
        <w:rPr>
          <w:rFonts w:ascii="Arial" w:hAnsi="Arial" w:cs="Arial"/>
          <w:b/>
        </w:rPr>
        <w:t>……..…………………</w:t>
      </w:r>
      <w:r w:rsidR="00975B43" w:rsidRPr="00C8730B">
        <w:rPr>
          <w:rFonts w:ascii="Arial" w:hAnsi="Arial" w:cs="Arial"/>
          <w:b/>
        </w:rPr>
        <w:t xml:space="preserve"> na rok 2026</w:t>
      </w:r>
      <w:r w:rsidR="00C8730B" w:rsidRPr="00C8730B">
        <w:rPr>
          <w:rFonts w:ascii="Arial" w:hAnsi="Arial" w:cs="Arial"/>
          <w:b/>
        </w:rPr>
        <w:t>.</w:t>
      </w:r>
    </w:p>
    <w:p w14:paraId="1C27DA1C" w14:textId="080AC463" w:rsidR="00592CF3" w:rsidRPr="008D51EA" w:rsidRDefault="00D96853" w:rsidP="008D51EA">
      <w:pPr>
        <w:pStyle w:val="Tekstpodstawowy"/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8D51EA">
        <w:rPr>
          <w:rFonts w:ascii="Arial" w:hAnsi="Arial" w:cs="Arial"/>
          <w:sz w:val="22"/>
          <w:szCs w:val="22"/>
        </w:rPr>
        <w:t>D</w:t>
      </w:r>
      <w:r w:rsidR="00975B43" w:rsidRPr="008D51EA">
        <w:rPr>
          <w:rFonts w:ascii="Arial" w:hAnsi="Arial" w:cs="Arial"/>
          <w:sz w:val="22"/>
          <w:szCs w:val="22"/>
        </w:rPr>
        <w:t xml:space="preserve">ziałając na podstawie przepisów </w:t>
      </w:r>
      <w:r w:rsidR="0071366D" w:rsidRPr="008D51EA">
        <w:rPr>
          <w:rFonts w:ascii="Arial" w:hAnsi="Arial" w:cs="Arial"/>
          <w:sz w:val="22"/>
          <w:szCs w:val="22"/>
        </w:rPr>
        <w:t xml:space="preserve">art. 142 ust. 4 ustawy z dnia 20 marca 2025r. </w:t>
      </w:r>
      <w:r w:rsidR="00C8730B" w:rsidRPr="008D51EA">
        <w:rPr>
          <w:rFonts w:ascii="Arial" w:hAnsi="Arial" w:cs="Arial"/>
          <w:sz w:val="22"/>
          <w:szCs w:val="22"/>
        </w:rPr>
        <w:br/>
      </w:r>
      <w:r w:rsidR="0071366D" w:rsidRPr="008D51EA">
        <w:rPr>
          <w:rFonts w:ascii="Arial" w:hAnsi="Arial" w:cs="Arial"/>
          <w:sz w:val="22"/>
          <w:szCs w:val="22"/>
        </w:rPr>
        <w:t>o rynku pracy i służbach zatrudnienia (Dz. U. z 2025r. poz. 620</w:t>
      </w:r>
      <w:r w:rsidR="00C8730B" w:rsidRPr="008D51EA">
        <w:rPr>
          <w:rFonts w:ascii="Arial" w:hAnsi="Arial" w:cs="Arial"/>
          <w:sz w:val="22"/>
          <w:szCs w:val="22"/>
        </w:rPr>
        <w:t xml:space="preserve"> z późn. zm.</w:t>
      </w:r>
      <w:r w:rsidR="0071366D" w:rsidRPr="008D51EA">
        <w:rPr>
          <w:rFonts w:ascii="Arial" w:hAnsi="Arial" w:cs="Arial"/>
          <w:sz w:val="22"/>
          <w:szCs w:val="22"/>
        </w:rPr>
        <w:t>)</w:t>
      </w:r>
      <w:r w:rsidRPr="008D51EA">
        <w:rPr>
          <w:rFonts w:ascii="Arial" w:hAnsi="Arial" w:cs="Arial"/>
          <w:sz w:val="22"/>
          <w:szCs w:val="22"/>
        </w:rPr>
        <w:t xml:space="preserve"> prz</w:t>
      </w:r>
      <w:r w:rsidR="00975B43" w:rsidRPr="008D51EA">
        <w:rPr>
          <w:rFonts w:ascii="Arial" w:hAnsi="Arial" w:cs="Arial"/>
          <w:sz w:val="22"/>
          <w:szCs w:val="22"/>
        </w:rPr>
        <w:t xml:space="preserve">edstawiam </w:t>
      </w:r>
      <w:r w:rsidR="009C4FC4" w:rsidRPr="008D51EA">
        <w:rPr>
          <w:rFonts w:ascii="Arial" w:hAnsi="Arial" w:cs="Arial"/>
          <w:sz w:val="22"/>
          <w:szCs w:val="22"/>
        </w:rPr>
        <w:t>roczny</w:t>
      </w:r>
      <w:r w:rsidR="00975B43" w:rsidRPr="008D51EA">
        <w:rPr>
          <w:rFonts w:ascii="Arial" w:hAnsi="Arial" w:cs="Arial"/>
          <w:sz w:val="22"/>
          <w:szCs w:val="22"/>
        </w:rPr>
        <w:t xml:space="preserve"> plan potrzeb w </w:t>
      </w:r>
      <w:r w:rsidRPr="008D51EA">
        <w:rPr>
          <w:rFonts w:ascii="Arial" w:hAnsi="Arial" w:cs="Arial"/>
          <w:sz w:val="22"/>
          <w:szCs w:val="22"/>
        </w:rPr>
        <w:t>zakresie wykonywania</w:t>
      </w:r>
      <w:r w:rsidR="003E7481" w:rsidRPr="008D51EA">
        <w:rPr>
          <w:rFonts w:ascii="Arial" w:hAnsi="Arial" w:cs="Arial"/>
          <w:sz w:val="22"/>
          <w:szCs w:val="22"/>
        </w:rPr>
        <w:t xml:space="preserve"> prac społecznie użytecznych na </w:t>
      </w:r>
      <w:r w:rsidRPr="008D51EA">
        <w:rPr>
          <w:rFonts w:ascii="Arial" w:hAnsi="Arial" w:cs="Arial"/>
          <w:sz w:val="22"/>
          <w:szCs w:val="22"/>
        </w:rPr>
        <w:t xml:space="preserve">rok </w:t>
      </w:r>
      <w:r w:rsidR="0071366D" w:rsidRPr="008D51EA">
        <w:rPr>
          <w:rFonts w:ascii="Arial" w:hAnsi="Arial" w:cs="Arial"/>
          <w:sz w:val="22"/>
          <w:szCs w:val="22"/>
        </w:rPr>
        <w:t>2026</w:t>
      </w:r>
      <w:r w:rsidR="00CE7C25" w:rsidRPr="008D51EA">
        <w:rPr>
          <w:rFonts w:ascii="Arial" w:hAnsi="Arial" w:cs="Arial"/>
          <w:sz w:val="22"/>
          <w:szCs w:val="22"/>
        </w:rPr>
        <w:t xml:space="preserve"> zgodnie z </w:t>
      </w:r>
      <w:r w:rsidRPr="008D51EA">
        <w:rPr>
          <w:rFonts w:ascii="Arial" w:hAnsi="Arial" w:cs="Arial"/>
          <w:sz w:val="22"/>
          <w:szCs w:val="22"/>
        </w:rPr>
        <w:t>poniższym zestawieniem:</w:t>
      </w:r>
    </w:p>
    <w:p w14:paraId="49041D42" w14:textId="7F21EC89" w:rsidR="008D51EA" w:rsidRPr="008D51EA" w:rsidRDefault="00592CF3">
      <w:pPr>
        <w:pStyle w:val="Tekstpodstawowy"/>
        <w:numPr>
          <w:ilvl w:val="2"/>
          <w:numId w:val="1"/>
        </w:numPr>
        <w:tabs>
          <w:tab w:val="num" w:pos="284"/>
        </w:tabs>
        <w:spacing w:line="276" w:lineRule="auto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C8730B">
        <w:rPr>
          <w:rFonts w:ascii="Arial" w:hAnsi="Arial" w:cs="Arial"/>
          <w:b/>
          <w:sz w:val="22"/>
          <w:szCs w:val="22"/>
          <w:u w:val="single"/>
        </w:rPr>
        <w:t>PLAN</w:t>
      </w:r>
    </w:p>
    <w:p w14:paraId="12C98B98" w14:textId="188FD508" w:rsidR="00282F7C" w:rsidRPr="008D51EA" w:rsidRDefault="00E20BF0">
      <w:pPr>
        <w:numPr>
          <w:ilvl w:val="0"/>
          <w:numId w:val="2"/>
        </w:numPr>
        <w:spacing w:after="0"/>
        <w:contextualSpacing/>
        <w:rPr>
          <w:rFonts w:ascii="Arial" w:hAnsi="Arial" w:cs="Arial"/>
          <w:b/>
        </w:rPr>
      </w:pPr>
      <w:r w:rsidRPr="00C8730B">
        <w:rPr>
          <w:rFonts w:ascii="Arial" w:hAnsi="Arial" w:cs="Arial"/>
          <w:b/>
        </w:rPr>
        <w:t>Liczba bezrobotnych bez prawa do zasi</w:t>
      </w:r>
      <w:r w:rsidR="00AA591D" w:rsidRPr="00C8730B">
        <w:rPr>
          <w:rFonts w:ascii="Arial" w:hAnsi="Arial" w:cs="Arial"/>
          <w:b/>
        </w:rPr>
        <w:t>łku korzystających ze </w:t>
      </w:r>
      <w:r w:rsidR="00453390" w:rsidRPr="00C8730B">
        <w:rPr>
          <w:rFonts w:ascii="Arial" w:hAnsi="Arial" w:cs="Arial"/>
          <w:b/>
        </w:rPr>
        <w:t>świadczeń</w:t>
      </w:r>
      <w:r w:rsidRPr="00C8730B">
        <w:rPr>
          <w:rFonts w:ascii="Arial" w:hAnsi="Arial" w:cs="Arial"/>
          <w:b/>
        </w:rPr>
        <w:t xml:space="preserve"> pomocy społecznej </w:t>
      </w:r>
      <w:r w:rsidR="00297DF6" w:rsidRPr="00C8730B">
        <w:rPr>
          <w:rFonts w:ascii="Arial" w:hAnsi="Arial" w:cs="Arial"/>
          <w:b/>
        </w:rPr>
        <w:t>zamieszkujących lub przebywających na terenie gminy, która organizuje prace społecznie użyteczne</w:t>
      </w:r>
      <w:r w:rsidR="00912E31" w:rsidRPr="00C8730B">
        <w:rPr>
          <w:rFonts w:ascii="Arial" w:hAnsi="Arial" w:cs="Arial"/>
          <w:b/>
        </w:rPr>
        <w:t>, którzy zostaną skierowani do wykonywania prac społecznie użytecznych</w:t>
      </w:r>
      <w:r w:rsidR="005F4903">
        <w:rPr>
          <w:rFonts w:ascii="Arial" w:hAnsi="Arial" w:cs="Arial"/>
          <w:b/>
        </w:rPr>
        <w:t>.</w:t>
      </w:r>
    </w:p>
    <w:p w14:paraId="3A202BD2" w14:textId="77777777" w:rsidR="008D51EA" w:rsidRDefault="00282F7C" w:rsidP="00024B20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Pr="00282F7C">
        <w:rPr>
          <w:rFonts w:ascii="Arial" w:hAnsi="Arial" w:cs="Arial"/>
          <w:bCs/>
        </w:rPr>
        <w:t>1.1</w:t>
      </w:r>
      <w:r w:rsidRPr="00282F7C">
        <w:rPr>
          <w:rFonts w:ascii="Arial" w:hAnsi="Arial" w:cs="Arial"/>
        </w:rPr>
        <w:t xml:space="preserve"> </w:t>
      </w:r>
      <w:r w:rsidR="00E20BF0" w:rsidRPr="00282F7C">
        <w:rPr>
          <w:rFonts w:ascii="Arial" w:hAnsi="Arial" w:cs="Arial"/>
        </w:rPr>
        <w:t>Ogółem</w:t>
      </w:r>
      <w:r w:rsidR="008C2FCD" w:rsidRPr="00282F7C">
        <w:rPr>
          <w:rFonts w:ascii="Arial" w:hAnsi="Arial" w:cs="Arial"/>
        </w:rPr>
        <w:t xml:space="preserve"> …</w:t>
      </w:r>
      <w:r w:rsidR="00E20BF0" w:rsidRPr="00282F7C">
        <w:rPr>
          <w:rFonts w:ascii="Arial" w:hAnsi="Arial" w:cs="Arial"/>
        </w:rPr>
        <w:t>…</w:t>
      </w:r>
      <w:r w:rsidR="008D51EA" w:rsidRPr="00282F7C">
        <w:rPr>
          <w:rFonts w:ascii="Arial" w:hAnsi="Arial" w:cs="Arial"/>
        </w:rPr>
        <w:t>……</w:t>
      </w:r>
      <w:r w:rsidR="00E20BF0" w:rsidRPr="00282F7C">
        <w:rPr>
          <w:rFonts w:ascii="Arial" w:hAnsi="Arial" w:cs="Arial"/>
        </w:rPr>
        <w:t>, w tym:</w:t>
      </w:r>
    </w:p>
    <w:p w14:paraId="489F31FE" w14:textId="5993997C" w:rsidR="008C2FCD" w:rsidRPr="00C8730B" w:rsidRDefault="008D51EA" w:rsidP="00024B20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282F7C">
        <w:rPr>
          <w:rFonts w:ascii="Arial" w:hAnsi="Arial" w:cs="Arial"/>
        </w:rPr>
        <w:t>1.1.1</w:t>
      </w:r>
      <w:r w:rsidR="002C40AD" w:rsidRPr="00282F7C">
        <w:rPr>
          <w:rFonts w:ascii="Arial" w:hAnsi="Arial" w:cs="Arial"/>
        </w:rPr>
        <w:t xml:space="preserve"> </w:t>
      </w:r>
      <w:r w:rsidR="00E20BF0" w:rsidRPr="00282F7C">
        <w:rPr>
          <w:rFonts w:ascii="Arial" w:hAnsi="Arial" w:cs="Arial"/>
        </w:rPr>
        <w:t xml:space="preserve">Liczba </w:t>
      </w:r>
      <w:r w:rsidR="00912E31" w:rsidRPr="00282F7C">
        <w:rPr>
          <w:rFonts w:ascii="Arial" w:hAnsi="Arial" w:cs="Arial"/>
        </w:rPr>
        <w:t>bezrobotnych</w:t>
      </w:r>
      <w:r w:rsidR="00AA591D" w:rsidRPr="00282F7C">
        <w:rPr>
          <w:rFonts w:ascii="Arial" w:hAnsi="Arial" w:cs="Arial"/>
        </w:rPr>
        <w:t xml:space="preserve"> </w:t>
      </w:r>
      <w:r w:rsidR="00E20BF0" w:rsidRPr="00282F7C">
        <w:rPr>
          <w:rFonts w:ascii="Arial" w:hAnsi="Arial" w:cs="Arial"/>
        </w:rPr>
        <w:t xml:space="preserve">wykonujących prace społecznie użyteczne na rzecz opiekunów osób </w:t>
      </w:r>
      <w:r w:rsidR="008C2FCD" w:rsidRPr="00282F7C">
        <w:rPr>
          <w:rFonts w:ascii="Arial" w:hAnsi="Arial" w:cs="Arial"/>
        </w:rPr>
        <w:t>niepełnosprawnych</w:t>
      </w:r>
      <w:r w:rsidR="008C2FCD" w:rsidRPr="00282F7C">
        <w:rPr>
          <w:rFonts w:ascii="Arial" w:eastAsia="Times New Roman" w:hAnsi="Arial" w:cs="Arial"/>
          <w:b/>
          <w:lang w:eastAsia="pl-PL"/>
        </w:rPr>
        <w:t xml:space="preserve"> </w:t>
      </w:r>
      <w:r w:rsidR="008C2FCD" w:rsidRPr="00282F7C">
        <w:rPr>
          <w:rFonts w:ascii="Arial" w:eastAsia="Times New Roman" w:hAnsi="Arial" w:cs="Arial"/>
          <w:b/>
          <w:vertAlign w:val="superscript"/>
          <w:lang w:eastAsia="pl-PL"/>
        </w:rPr>
        <w:t>1</w:t>
      </w:r>
      <w:r w:rsidR="008C2FCD" w:rsidRPr="00282F7C">
        <w:rPr>
          <w:rFonts w:ascii="Arial" w:hAnsi="Arial" w:cs="Arial"/>
        </w:rPr>
        <w:t>…………</w:t>
      </w:r>
      <w:r w:rsidR="00E20BF0" w:rsidRPr="00282F7C">
        <w:rPr>
          <w:rFonts w:ascii="Arial" w:hAnsi="Arial" w:cs="Arial"/>
        </w:rPr>
        <w:t>…</w:t>
      </w:r>
    </w:p>
    <w:p w14:paraId="3A7E27A4" w14:textId="6349BA70" w:rsidR="008C2FCD" w:rsidRPr="008D51EA" w:rsidRDefault="00E20BF0">
      <w:pPr>
        <w:numPr>
          <w:ilvl w:val="0"/>
          <w:numId w:val="3"/>
        </w:numPr>
        <w:spacing w:after="0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C8730B">
        <w:rPr>
          <w:rFonts w:ascii="Arial" w:eastAsia="Times New Roman" w:hAnsi="Arial" w:cs="Arial"/>
          <w:b/>
          <w:lang w:eastAsia="pl-PL"/>
        </w:rPr>
        <w:t xml:space="preserve">Liczba </w:t>
      </w:r>
      <w:r w:rsidR="00894D00" w:rsidRPr="00C8730B">
        <w:rPr>
          <w:rFonts w:ascii="Arial" w:eastAsia="Times New Roman" w:hAnsi="Arial" w:cs="Arial"/>
          <w:b/>
          <w:lang w:eastAsia="pl-PL"/>
        </w:rPr>
        <w:t>stanowi</w:t>
      </w:r>
      <w:r w:rsidR="00912E31" w:rsidRPr="00C8730B">
        <w:rPr>
          <w:rFonts w:ascii="Arial" w:eastAsia="Times New Roman" w:hAnsi="Arial" w:cs="Arial"/>
          <w:b/>
          <w:lang w:eastAsia="pl-PL"/>
        </w:rPr>
        <w:t>s</w:t>
      </w:r>
      <w:r w:rsidR="00894D00" w:rsidRPr="00C8730B">
        <w:rPr>
          <w:rFonts w:ascii="Arial" w:eastAsia="Times New Roman" w:hAnsi="Arial" w:cs="Arial"/>
          <w:b/>
          <w:lang w:eastAsia="pl-PL"/>
        </w:rPr>
        <w:t xml:space="preserve">k i </w:t>
      </w:r>
      <w:r w:rsidRPr="00C8730B">
        <w:rPr>
          <w:rFonts w:ascii="Arial" w:eastAsia="Times New Roman" w:hAnsi="Arial" w:cs="Arial"/>
          <w:b/>
          <w:lang w:eastAsia="pl-PL"/>
        </w:rPr>
        <w:t>godzin wykonywania prac społecznie użytecznych:</w:t>
      </w:r>
    </w:p>
    <w:p w14:paraId="00968B39" w14:textId="66F6642E" w:rsidR="008C2FCD" w:rsidRPr="00C8730B" w:rsidRDefault="00894D00" w:rsidP="008D51EA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C8730B">
        <w:rPr>
          <w:rFonts w:ascii="Arial" w:eastAsia="Times New Roman" w:hAnsi="Arial" w:cs="Arial"/>
          <w:lang w:eastAsia="pl-PL"/>
        </w:rPr>
        <w:t>2.1. Liczba stanowisk: ………………………</w:t>
      </w:r>
    </w:p>
    <w:p w14:paraId="2CD26888" w14:textId="60EC5E9C" w:rsidR="008C2FCD" w:rsidRPr="00C8730B" w:rsidRDefault="00894D00" w:rsidP="008D51EA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C8730B">
        <w:rPr>
          <w:rFonts w:ascii="Arial" w:eastAsia="Times New Roman" w:hAnsi="Arial" w:cs="Arial"/>
          <w:lang w:eastAsia="pl-PL"/>
        </w:rPr>
        <w:t>2.2. Liczba</w:t>
      </w:r>
      <w:r w:rsidR="00E20BF0" w:rsidRPr="00C8730B">
        <w:rPr>
          <w:rFonts w:ascii="Arial" w:eastAsia="Times New Roman" w:hAnsi="Arial" w:cs="Arial"/>
          <w:lang w:eastAsia="pl-PL"/>
        </w:rPr>
        <w:t xml:space="preserve"> </w:t>
      </w:r>
      <w:r w:rsidR="008C2FCD" w:rsidRPr="00C8730B">
        <w:rPr>
          <w:rFonts w:ascii="Arial" w:eastAsia="Times New Roman" w:hAnsi="Arial" w:cs="Arial"/>
          <w:lang w:eastAsia="pl-PL"/>
        </w:rPr>
        <w:t>godzin</w:t>
      </w:r>
      <w:r w:rsidR="008C2FCD">
        <w:rPr>
          <w:rFonts w:ascii="Arial" w:eastAsia="Times New Roman" w:hAnsi="Arial" w:cs="Arial"/>
          <w:lang w:eastAsia="pl-PL"/>
        </w:rPr>
        <w:t xml:space="preserve"> </w:t>
      </w:r>
      <w:r w:rsidR="008C2FCD" w:rsidRPr="008C2FCD">
        <w:rPr>
          <w:rFonts w:ascii="Arial" w:eastAsia="Times New Roman" w:hAnsi="Arial" w:cs="Arial"/>
          <w:b/>
          <w:bCs/>
          <w:vertAlign w:val="superscript"/>
          <w:lang w:eastAsia="pl-PL"/>
        </w:rPr>
        <w:t>2</w:t>
      </w:r>
      <w:r w:rsidR="008C2FCD" w:rsidRPr="00C8730B">
        <w:rPr>
          <w:rFonts w:ascii="Arial" w:eastAsia="Times New Roman" w:hAnsi="Arial" w:cs="Arial"/>
          <w:lang w:eastAsia="pl-PL"/>
        </w:rPr>
        <w:t>: wykonywania</w:t>
      </w:r>
      <w:r w:rsidR="00AA591D" w:rsidRPr="00C8730B">
        <w:rPr>
          <w:rFonts w:ascii="Arial" w:eastAsia="Times New Roman" w:hAnsi="Arial" w:cs="Arial"/>
          <w:lang w:eastAsia="pl-PL"/>
        </w:rPr>
        <w:t xml:space="preserve"> prac społecznie użytecznych</w:t>
      </w:r>
      <w:r w:rsidRPr="00C8730B">
        <w:rPr>
          <w:rFonts w:ascii="Arial" w:eastAsia="Times New Roman" w:hAnsi="Arial" w:cs="Arial"/>
          <w:lang w:eastAsia="pl-PL"/>
        </w:rPr>
        <w:t xml:space="preserve"> </w:t>
      </w:r>
    </w:p>
    <w:p w14:paraId="6A3035F8" w14:textId="06B68596" w:rsidR="008C2FCD" w:rsidRDefault="00DA0460" w:rsidP="008D51EA">
      <w:pPr>
        <w:spacing w:after="0" w:line="360" w:lineRule="auto"/>
        <w:ind w:left="426" w:firstLine="282"/>
        <w:jc w:val="both"/>
        <w:rPr>
          <w:rFonts w:ascii="Arial" w:eastAsia="Times New Roman" w:hAnsi="Arial" w:cs="Arial"/>
          <w:lang w:eastAsia="pl-PL"/>
        </w:rPr>
      </w:pPr>
      <w:r w:rsidRPr="00C8730B">
        <w:rPr>
          <w:rFonts w:ascii="Arial" w:eastAsia="Times New Roman" w:hAnsi="Arial" w:cs="Arial"/>
          <w:lang w:eastAsia="pl-PL"/>
        </w:rPr>
        <w:t xml:space="preserve">Ogółem </w:t>
      </w:r>
      <w:r w:rsidR="00894D00" w:rsidRPr="00C8730B">
        <w:rPr>
          <w:rFonts w:ascii="Arial" w:eastAsia="Times New Roman" w:hAnsi="Arial" w:cs="Arial"/>
          <w:lang w:eastAsia="pl-PL"/>
        </w:rPr>
        <w:t>…</w:t>
      </w:r>
      <w:r w:rsidR="008D51EA" w:rsidRPr="00C8730B">
        <w:rPr>
          <w:rFonts w:ascii="Arial" w:eastAsia="Times New Roman" w:hAnsi="Arial" w:cs="Arial"/>
          <w:lang w:eastAsia="pl-PL"/>
        </w:rPr>
        <w:t>…</w:t>
      </w:r>
      <w:r w:rsidR="008D51EA">
        <w:rPr>
          <w:rFonts w:ascii="Arial" w:eastAsia="Times New Roman" w:hAnsi="Arial" w:cs="Arial"/>
          <w:lang w:eastAsia="pl-PL"/>
        </w:rPr>
        <w:t>…</w:t>
      </w:r>
      <w:r w:rsidR="00282F7C">
        <w:rPr>
          <w:rFonts w:ascii="Arial" w:eastAsia="Times New Roman" w:hAnsi="Arial" w:cs="Arial"/>
          <w:lang w:eastAsia="pl-PL"/>
        </w:rPr>
        <w:t>.</w:t>
      </w:r>
      <w:r w:rsidR="00894D00" w:rsidRPr="00C8730B">
        <w:rPr>
          <w:rFonts w:ascii="Arial" w:eastAsia="Times New Roman" w:hAnsi="Arial" w:cs="Arial"/>
          <w:lang w:eastAsia="pl-PL"/>
        </w:rPr>
        <w:t>………. w tym:</w:t>
      </w:r>
    </w:p>
    <w:p w14:paraId="5E830690" w14:textId="639F9BA0" w:rsidR="00024B20" w:rsidRPr="008D51EA" w:rsidRDefault="00912E31" w:rsidP="00024B20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C8730B">
        <w:rPr>
          <w:rFonts w:ascii="Arial" w:eastAsia="Times New Roman" w:hAnsi="Arial" w:cs="Arial"/>
          <w:lang w:eastAsia="pl-PL"/>
        </w:rPr>
        <w:t xml:space="preserve">2.2.1. </w:t>
      </w:r>
      <w:r w:rsidR="00894D00" w:rsidRPr="00C8730B">
        <w:rPr>
          <w:rFonts w:ascii="Arial" w:eastAsia="Times New Roman" w:hAnsi="Arial" w:cs="Arial"/>
          <w:lang w:eastAsia="pl-PL"/>
        </w:rPr>
        <w:t xml:space="preserve">Liczba </w:t>
      </w:r>
      <w:r w:rsidRPr="00C8730B">
        <w:rPr>
          <w:rFonts w:ascii="Arial" w:eastAsia="Times New Roman" w:hAnsi="Arial" w:cs="Arial"/>
          <w:lang w:eastAsia="pl-PL"/>
        </w:rPr>
        <w:t xml:space="preserve">godzin wykonywania prac społecznie użytecznych </w:t>
      </w:r>
      <w:r w:rsidR="00E20BF0" w:rsidRPr="00C8730B">
        <w:rPr>
          <w:rFonts w:ascii="Arial" w:eastAsia="Times New Roman" w:hAnsi="Arial" w:cs="Arial"/>
          <w:lang w:eastAsia="pl-PL"/>
        </w:rPr>
        <w:t>na rzecz opiekunów osób niepełnosprawnych: ……</w:t>
      </w:r>
      <w:r w:rsidR="00894D00" w:rsidRPr="00C8730B">
        <w:rPr>
          <w:rFonts w:ascii="Arial" w:eastAsia="Times New Roman" w:hAnsi="Arial" w:cs="Arial"/>
          <w:lang w:eastAsia="pl-PL"/>
        </w:rPr>
        <w:t>…</w:t>
      </w:r>
      <w:r w:rsidR="00E20BF0" w:rsidRPr="00C8730B">
        <w:rPr>
          <w:rFonts w:ascii="Arial" w:eastAsia="Times New Roman" w:hAnsi="Arial" w:cs="Arial"/>
          <w:lang w:eastAsia="pl-PL"/>
        </w:rPr>
        <w:t>…</w:t>
      </w:r>
    </w:p>
    <w:p w14:paraId="7876FE68" w14:textId="77777777" w:rsidR="008D51EA" w:rsidRPr="00024B20" w:rsidRDefault="00282F7C" w:rsidP="008D51E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4B20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pl-PL"/>
        </w:rPr>
        <w:t xml:space="preserve">1 </w:t>
      </w:r>
      <w:r w:rsidRPr="00F06436">
        <w:rPr>
          <w:rFonts w:ascii="Arial" w:eastAsia="Times New Roman" w:hAnsi="Arial" w:cs="Arial"/>
          <w:sz w:val="20"/>
          <w:szCs w:val="20"/>
          <w:lang w:eastAsia="pl-PL"/>
        </w:rPr>
        <w:t xml:space="preserve">opiekun osoby niepełnosprawnej </w:t>
      </w:r>
      <w:r w:rsidR="008D51EA" w:rsidRPr="00024B20">
        <w:rPr>
          <w:rFonts w:ascii="Arial" w:eastAsia="Times New Roman" w:hAnsi="Arial" w:cs="Arial"/>
          <w:sz w:val="20"/>
          <w:szCs w:val="20"/>
          <w:lang w:eastAsia="pl-PL"/>
        </w:rPr>
        <w:t xml:space="preserve">– oznacza to: </w:t>
      </w:r>
    </w:p>
    <w:p w14:paraId="77798816" w14:textId="36B9296D" w:rsidR="008D51EA" w:rsidRPr="00F06436" w:rsidRDefault="008D51EA" w:rsidP="008D51E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6436">
        <w:rPr>
          <w:rFonts w:ascii="Arial" w:eastAsia="Times New Roman" w:hAnsi="Arial" w:cs="Arial"/>
          <w:sz w:val="20"/>
          <w:szCs w:val="20"/>
          <w:lang w:eastAsia="pl-PL"/>
        </w:rPr>
        <w:t>a) matkę lub ojca,</w:t>
      </w:r>
    </w:p>
    <w:p w14:paraId="0C669A7F" w14:textId="77777777" w:rsidR="008D51EA" w:rsidRPr="008D51EA" w:rsidRDefault="008D51EA" w:rsidP="008D51E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1EA">
        <w:rPr>
          <w:rFonts w:ascii="Arial" w:eastAsia="Times New Roman" w:hAnsi="Arial" w:cs="Arial"/>
          <w:sz w:val="20"/>
          <w:szCs w:val="20"/>
          <w:lang w:eastAsia="pl-PL"/>
        </w:rPr>
        <w:t>b) opiekuna faktycznego dziecka, przez którego rozumie się osobę faktycznie opiekującą się dzieckiem, jeżeli wystąpiła z wnioskiem do sądu opiekuńczego o przysposobienie dziecka,</w:t>
      </w:r>
    </w:p>
    <w:p w14:paraId="5741C032" w14:textId="77777777" w:rsidR="008D51EA" w:rsidRPr="008D51EA" w:rsidRDefault="008D51EA" w:rsidP="008D51E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1EA">
        <w:rPr>
          <w:rFonts w:ascii="Arial" w:eastAsia="Times New Roman" w:hAnsi="Arial" w:cs="Arial"/>
          <w:sz w:val="20"/>
          <w:szCs w:val="20"/>
          <w:lang w:eastAsia="pl-PL"/>
        </w:rPr>
        <w:t xml:space="preserve">c) rodzinę zastępczą spokrewnioną albo rodzinę zastępczą niezawodową w rozumieniu ustawy z dnia 9 czerwca 2011 r. o wspieraniu rodziny i systemie pieczy zastępczej (Dz.U. z 2025 r. </w:t>
      </w:r>
      <w:hyperlink r:id="rId9" w:history="1">
        <w:r w:rsidRPr="008D51EA">
          <w:rPr>
            <w:rFonts w:ascii="Arial" w:eastAsia="Times New Roman" w:hAnsi="Arial" w:cs="Arial"/>
            <w:sz w:val="20"/>
            <w:szCs w:val="20"/>
            <w:lang w:eastAsia="pl-PL"/>
          </w:rPr>
          <w:t>poz</w:t>
        </w:r>
        <w:r w:rsidRPr="008D51EA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 xml:space="preserve">. </w:t>
        </w:r>
        <w:r w:rsidRPr="008D51EA">
          <w:rPr>
            <w:rFonts w:ascii="Arial" w:eastAsia="Times New Roman" w:hAnsi="Arial" w:cs="Arial"/>
            <w:sz w:val="20"/>
            <w:szCs w:val="20"/>
            <w:lang w:eastAsia="pl-PL"/>
          </w:rPr>
          <w:t>49</w:t>
        </w:r>
      </w:hyperlink>
      <w:r w:rsidRPr="008D51EA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107711A3" w14:textId="77777777" w:rsidR="008D51EA" w:rsidRPr="008D51EA" w:rsidRDefault="008D51EA" w:rsidP="008D51E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1EA">
        <w:rPr>
          <w:rFonts w:ascii="Arial" w:eastAsia="Times New Roman" w:hAnsi="Arial" w:cs="Arial"/>
          <w:sz w:val="20"/>
          <w:szCs w:val="20"/>
          <w:lang w:eastAsia="pl-PL"/>
        </w:rPr>
        <w:t xml:space="preserve">d) rodzica zastępczego zawodowego albo prowadzącego rodzinny dom dziecka niepobierającego z tego tytułu wynagrodzenia w przypadkach, o których mowa w </w:t>
      </w:r>
      <w:hyperlink r:id="rId10" w:history="1">
        <w:r w:rsidRPr="008D51EA">
          <w:rPr>
            <w:rFonts w:ascii="Arial" w:eastAsia="Times New Roman" w:hAnsi="Arial" w:cs="Arial"/>
            <w:sz w:val="20"/>
            <w:szCs w:val="20"/>
            <w:lang w:eastAsia="pl-PL"/>
          </w:rPr>
          <w:t>art. 54 ust. 6</w:t>
        </w:r>
      </w:hyperlink>
      <w:r w:rsidRPr="008D51EA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hyperlink r:id="rId11" w:history="1">
        <w:r w:rsidRPr="008D51EA">
          <w:rPr>
            <w:rFonts w:ascii="Arial" w:eastAsia="Times New Roman" w:hAnsi="Arial" w:cs="Arial"/>
            <w:sz w:val="20"/>
            <w:szCs w:val="20"/>
            <w:lang w:eastAsia="pl-PL"/>
          </w:rPr>
          <w:t>art. 62 ust. 4</w:t>
        </w:r>
      </w:hyperlink>
      <w:r w:rsidRPr="008D51EA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9 czerwca 2011 r. o wspieraniu rodziny i systemie pieczy zastępczej,</w:t>
      </w:r>
    </w:p>
    <w:p w14:paraId="42EC5B07" w14:textId="77777777" w:rsidR="008D51EA" w:rsidRPr="008D51EA" w:rsidRDefault="008D51EA" w:rsidP="008D51E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1EA">
        <w:rPr>
          <w:rFonts w:ascii="Arial" w:eastAsia="Times New Roman" w:hAnsi="Arial" w:cs="Arial"/>
          <w:sz w:val="20"/>
          <w:szCs w:val="20"/>
          <w:lang w:eastAsia="pl-PL"/>
        </w:rPr>
        <w:t>e) małżonka,</w:t>
      </w:r>
    </w:p>
    <w:p w14:paraId="006CF9F5" w14:textId="77777777" w:rsidR="008D51EA" w:rsidRPr="008D51EA" w:rsidRDefault="008D51EA" w:rsidP="008D51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1EA">
        <w:rPr>
          <w:rFonts w:ascii="Arial" w:eastAsia="Times New Roman" w:hAnsi="Arial" w:cs="Arial"/>
          <w:sz w:val="20"/>
          <w:szCs w:val="20"/>
          <w:lang w:eastAsia="pl-PL"/>
        </w:rPr>
        <w:t xml:space="preserve">f) inną osobę, na której zgodnie z przepisami ustawy z dnia 25 lutego 1964 r. – Kodeks rodzinny i opiekuńczy (Dz.U. z 2023 r. </w:t>
      </w:r>
      <w:hyperlink r:id="rId12" w:history="1">
        <w:r w:rsidRPr="008D51EA">
          <w:rPr>
            <w:rFonts w:ascii="Arial" w:eastAsia="Times New Roman" w:hAnsi="Arial" w:cs="Arial"/>
            <w:sz w:val="20"/>
            <w:szCs w:val="20"/>
            <w:lang w:eastAsia="pl-PL"/>
          </w:rPr>
          <w:t>poz. 2809</w:t>
        </w:r>
      </w:hyperlink>
      <w:r w:rsidRPr="008D51EA">
        <w:rPr>
          <w:rFonts w:ascii="Arial" w:eastAsia="Times New Roman" w:hAnsi="Arial" w:cs="Arial"/>
          <w:sz w:val="20"/>
          <w:szCs w:val="20"/>
          <w:lang w:eastAsia="pl-PL"/>
        </w:rPr>
        <w:t>) ciąży obowiązek alimentacyjny, z wyjątkiem osób o znacznym stopniu niepełnosprawności</w:t>
      </w:r>
    </w:p>
    <w:p w14:paraId="6917C8FE" w14:textId="250F4587" w:rsidR="008D51EA" w:rsidRDefault="008D51EA" w:rsidP="008D51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1EA">
        <w:rPr>
          <w:rFonts w:ascii="Arial" w:eastAsia="Times New Roman" w:hAnsi="Arial" w:cs="Arial"/>
          <w:sz w:val="20"/>
          <w:szCs w:val="20"/>
          <w:lang w:eastAsia="pl-PL"/>
        </w:rPr>
        <w:t>– opiekującą się dzieckiem z orzeczeniem o niepełnosprawności łącznie ze wskazaniami: konieczności stałej lub długotrwałej opieki lub pomocy innej osoby w związku ze znacznie ograniczoną możliwością samodzielnej egzystencji oraz konieczności stałego współudziału na co dzień opiekuna dziecka w procesie jego leczenia, rehabilitacji i edukacji, lub osobą niepełnosprawną ze znacznym stopniem niepełnosprawności</w:t>
      </w:r>
      <w:r w:rsidRPr="00024B2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138C8B" w14:textId="77777777" w:rsidR="00024B20" w:rsidRPr="00024B20" w:rsidRDefault="00024B20" w:rsidP="008D51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63AE59" w14:textId="15E4FC14" w:rsidR="00282F7C" w:rsidRPr="00282F7C" w:rsidRDefault="00282F7C" w:rsidP="00282F7C">
      <w:pPr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D51EA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pl-PL"/>
        </w:rPr>
        <w:t xml:space="preserve">2 </w:t>
      </w:r>
      <w:r w:rsidRPr="00282F7C">
        <w:rPr>
          <w:rFonts w:ascii="Arial" w:eastAsia="Tahoma" w:hAnsi="Arial" w:cs="Arial"/>
          <w:b/>
          <w:bCs/>
          <w:sz w:val="18"/>
          <w:szCs w:val="18"/>
        </w:rPr>
        <w:t xml:space="preserve">liczba godzin wykonywania prac społecznie użytecznych przez jedną osobę: </w:t>
      </w:r>
      <w:r w:rsidR="00532523">
        <w:rPr>
          <w:rFonts w:ascii="Arial" w:eastAsia="Tahoma" w:hAnsi="Arial" w:cs="Arial"/>
          <w:b/>
          <w:bCs/>
          <w:sz w:val="18"/>
          <w:szCs w:val="18"/>
        </w:rPr>
        <w:t>maksymalnie</w:t>
      </w:r>
      <w:r w:rsidRPr="00282F7C">
        <w:rPr>
          <w:rFonts w:ascii="Arial" w:eastAsia="Tahoma" w:hAnsi="Arial" w:cs="Arial"/>
          <w:b/>
          <w:bCs/>
          <w:sz w:val="18"/>
          <w:szCs w:val="18"/>
        </w:rPr>
        <w:t xml:space="preserve"> 10 godzin tygodniowo do 40 godzin miesięcznie przez okres nie dłuższy niż 180 dni w roku kalendarzowym</w:t>
      </w:r>
      <w:r w:rsidR="008D51EA">
        <w:rPr>
          <w:rFonts w:ascii="Arial" w:eastAsia="Tahoma" w:hAnsi="Arial" w:cs="Arial"/>
          <w:b/>
          <w:bCs/>
          <w:sz w:val="18"/>
          <w:szCs w:val="18"/>
        </w:rPr>
        <w:t>.</w:t>
      </w:r>
      <w:r w:rsidRPr="00282F7C">
        <w:rPr>
          <w:rFonts w:ascii="Arial" w:eastAsia="Tahoma" w:hAnsi="Arial" w:cs="Arial"/>
          <w:b/>
          <w:bCs/>
          <w:sz w:val="18"/>
          <w:szCs w:val="18"/>
        </w:rPr>
        <w:t xml:space="preserve"> </w:t>
      </w:r>
    </w:p>
    <w:p w14:paraId="7663B1B0" w14:textId="77777777" w:rsidR="008C2FCD" w:rsidRPr="00C8730B" w:rsidRDefault="008C2FCD" w:rsidP="00282F7C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  <w:sectPr w:rsidR="008C2FCD" w:rsidRPr="00C8730B" w:rsidSect="008D51EA">
          <w:footerReference w:type="default" r:id="rId13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69A4ACEA" w14:textId="67B5785C" w:rsidR="00361E65" w:rsidRPr="008D51EA" w:rsidRDefault="00361E65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8D51EA">
        <w:rPr>
          <w:rFonts w:ascii="Arial" w:eastAsia="Times New Roman" w:hAnsi="Arial" w:cs="Arial"/>
          <w:b/>
          <w:lang w:eastAsia="pl-PL"/>
        </w:rPr>
        <w:lastRenderedPageBreak/>
        <w:t>Rodzaj i miejsce wykonywania prac społecznie użytecznych wraz z oznaczeniem podmiotów, w których będą organizowane prace społecznie użyteczne:</w:t>
      </w:r>
    </w:p>
    <w:tbl>
      <w:tblPr>
        <w:tblpPr w:leftFromText="141" w:rightFromText="141" w:vertAnchor="text" w:horzAnchor="margin" w:tblpY="170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5254"/>
        <w:gridCol w:w="2835"/>
        <w:gridCol w:w="2693"/>
        <w:gridCol w:w="2754"/>
      </w:tblGrid>
      <w:tr w:rsidR="008D51EA" w:rsidRPr="008D51EA" w14:paraId="59DD41FE" w14:textId="77777777" w:rsidTr="008D51EA">
        <w:trPr>
          <w:trHeight w:val="1561"/>
        </w:trPr>
        <w:tc>
          <w:tcPr>
            <w:tcW w:w="949" w:type="dxa"/>
          </w:tcPr>
          <w:p w14:paraId="0F4A2761" w14:textId="77777777" w:rsidR="008D51EA" w:rsidRPr="001B4F01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54" w:type="dxa"/>
          </w:tcPr>
          <w:p w14:paraId="2AD564A5" w14:textId="77777777" w:rsidR="008D51EA" w:rsidRPr="00F71780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7178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Rodzaj</w:t>
            </w:r>
          </w:p>
          <w:p w14:paraId="5782CE74" w14:textId="77777777" w:rsidR="008D51EA" w:rsidRPr="001B4F01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wykonywania prac społecznie użytecznych</w:t>
            </w:r>
          </w:p>
          <w:p w14:paraId="5037210A" w14:textId="77777777" w:rsidR="008D51EA" w:rsidRPr="001B4F01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(w tym zakres wykonywanych prac)</w:t>
            </w:r>
          </w:p>
          <w:p w14:paraId="6DFB61DC" w14:textId="77777777" w:rsidR="008D51EA" w:rsidRPr="001B4F01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5FE61DF8" w14:textId="77777777" w:rsidR="008D51EA" w:rsidRPr="00F71780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7178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Stanowisko</w:t>
            </w:r>
          </w:p>
          <w:p w14:paraId="1A18A669" w14:textId="77777777" w:rsidR="008D51EA" w:rsidRPr="001B4F01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wykonywania</w:t>
            </w:r>
          </w:p>
          <w:p w14:paraId="3EB4D287" w14:textId="77777777" w:rsidR="008D51EA" w:rsidRPr="001B4F01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prac społecznie użytecznych</w:t>
            </w:r>
          </w:p>
        </w:tc>
        <w:tc>
          <w:tcPr>
            <w:tcW w:w="2693" w:type="dxa"/>
          </w:tcPr>
          <w:p w14:paraId="39FD4A5A" w14:textId="77777777" w:rsidR="008D51EA" w:rsidRPr="00F71780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7178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Miejsce</w:t>
            </w:r>
          </w:p>
          <w:p w14:paraId="451A3935" w14:textId="77777777" w:rsidR="008D51EA" w:rsidRPr="001B4F01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wykonywania</w:t>
            </w:r>
          </w:p>
          <w:p w14:paraId="1A119048" w14:textId="77777777" w:rsidR="008D51EA" w:rsidRPr="001B4F01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prac społecznie użytecznych</w:t>
            </w:r>
          </w:p>
        </w:tc>
        <w:tc>
          <w:tcPr>
            <w:tcW w:w="2754" w:type="dxa"/>
          </w:tcPr>
          <w:p w14:paraId="2ED8CE75" w14:textId="77777777" w:rsidR="008D51EA" w:rsidRPr="00F71780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7178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Podmiot,</w:t>
            </w:r>
          </w:p>
          <w:p w14:paraId="4E75301A" w14:textId="77777777" w:rsidR="008D51EA" w:rsidRPr="001B4F01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którym będą organizowane prace społecznie</w:t>
            </w:r>
          </w:p>
          <w:p w14:paraId="00C327DF" w14:textId="77777777" w:rsidR="008D51EA" w:rsidRPr="001B4F01" w:rsidRDefault="008D51EA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użyteczne</w:t>
            </w:r>
          </w:p>
        </w:tc>
      </w:tr>
      <w:tr w:rsidR="008D51EA" w:rsidRPr="008D51EA" w14:paraId="696D3F20" w14:textId="77777777" w:rsidTr="008D51EA">
        <w:trPr>
          <w:trHeight w:val="1192"/>
        </w:trPr>
        <w:tc>
          <w:tcPr>
            <w:tcW w:w="949" w:type="dxa"/>
          </w:tcPr>
          <w:p w14:paraId="18399F05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8D51EA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5254" w:type="dxa"/>
          </w:tcPr>
          <w:p w14:paraId="7596376A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1ED8CAFB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DEFC131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35" w:type="dxa"/>
          </w:tcPr>
          <w:p w14:paraId="71D375F9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693" w:type="dxa"/>
          </w:tcPr>
          <w:p w14:paraId="5861D75A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754" w:type="dxa"/>
          </w:tcPr>
          <w:p w14:paraId="3C8F8850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8D51EA" w:rsidRPr="008D51EA" w14:paraId="0274141B" w14:textId="77777777" w:rsidTr="008D51EA">
        <w:trPr>
          <w:trHeight w:val="1170"/>
        </w:trPr>
        <w:tc>
          <w:tcPr>
            <w:tcW w:w="949" w:type="dxa"/>
          </w:tcPr>
          <w:p w14:paraId="1F1B9534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8D51EA">
              <w:rPr>
                <w:rFonts w:ascii="Arial" w:eastAsia="Times New Roman" w:hAnsi="Arial" w:cs="Arial"/>
                <w:b/>
                <w:lang w:eastAsia="pl-PL"/>
              </w:rPr>
              <w:t>2.</w:t>
            </w:r>
          </w:p>
        </w:tc>
        <w:tc>
          <w:tcPr>
            <w:tcW w:w="5254" w:type="dxa"/>
          </w:tcPr>
          <w:p w14:paraId="0037B8EC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4BDDEB8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33162066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35" w:type="dxa"/>
          </w:tcPr>
          <w:p w14:paraId="72E5ABF6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693" w:type="dxa"/>
          </w:tcPr>
          <w:p w14:paraId="7003046F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754" w:type="dxa"/>
          </w:tcPr>
          <w:p w14:paraId="3ECE1122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8D51EA" w:rsidRPr="008D51EA" w14:paraId="7DFDD3AD" w14:textId="77777777" w:rsidTr="008D51EA">
        <w:trPr>
          <w:trHeight w:val="1170"/>
        </w:trPr>
        <w:tc>
          <w:tcPr>
            <w:tcW w:w="949" w:type="dxa"/>
          </w:tcPr>
          <w:p w14:paraId="3A33FF9D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8D51EA">
              <w:rPr>
                <w:rFonts w:ascii="Arial" w:eastAsia="Times New Roman" w:hAnsi="Arial" w:cs="Arial"/>
                <w:b/>
                <w:lang w:eastAsia="pl-PL"/>
              </w:rPr>
              <w:t>3.</w:t>
            </w:r>
          </w:p>
        </w:tc>
        <w:tc>
          <w:tcPr>
            <w:tcW w:w="5254" w:type="dxa"/>
          </w:tcPr>
          <w:p w14:paraId="77E1FF87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3414D88D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1EC47277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35" w:type="dxa"/>
          </w:tcPr>
          <w:p w14:paraId="7167FF84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693" w:type="dxa"/>
          </w:tcPr>
          <w:p w14:paraId="3DC26550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754" w:type="dxa"/>
          </w:tcPr>
          <w:p w14:paraId="65B5795D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8D51EA" w:rsidRPr="008D51EA" w14:paraId="0BF226EB" w14:textId="77777777" w:rsidTr="008D51EA">
        <w:trPr>
          <w:trHeight w:val="1170"/>
        </w:trPr>
        <w:tc>
          <w:tcPr>
            <w:tcW w:w="949" w:type="dxa"/>
          </w:tcPr>
          <w:p w14:paraId="0DAE8D76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8D51EA"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5254" w:type="dxa"/>
          </w:tcPr>
          <w:p w14:paraId="7C7593D9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5B5DD93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D02200C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35" w:type="dxa"/>
          </w:tcPr>
          <w:p w14:paraId="05946FCA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693" w:type="dxa"/>
          </w:tcPr>
          <w:p w14:paraId="2A913C93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754" w:type="dxa"/>
          </w:tcPr>
          <w:p w14:paraId="20CDA2FA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8D51EA" w:rsidRPr="008D51EA" w14:paraId="4EF24ED1" w14:textId="77777777" w:rsidTr="008D51EA">
        <w:trPr>
          <w:trHeight w:val="1170"/>
        </w:trPr>
        <w:tc>
          <w:tcPr>
            <w:tcW w:w="949" w:type="dxa"/>
          </w:tcPr>
          <w:p w14:paraId="63CBAD88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8D51EA">
              <w:rPr>
                <w:rFonts w:ascii="Arial" w:eastAsia="Times New Roman" w:hAnsi="Arial" w:cs="Arial"/>
                <w:b/>
                <w:lang w:eastAsia="pl-PL"/>
              </w:rPr>
              <w:t>5.</w:t>
            </w:r>
          </w:p>
        </w:tc>
        <w:tc>
          <w:tcPr>
            <w:tcW w:w="5254" w:type="dxa"/>
          </w:tcPr>
          <w:p w14:paraId="17CD2209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339F6EC4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06691139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35" w:type="dxa"/>
          </w:tcPr>
          <w:p w14:paraId="07C67E25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693" w:type="dxa"/>
          </w:tcPr>
          <w:p w14:paraId="64E1FB06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754" w:type="dxa"/>
          </w:tcPr>
          <w:p w14:paraId="4C680E1D" w14:textId="77777777" w:rsidR="008D51EA" w:rsidRPr="008D51EA" w:rsidRDefault="008D51EA" w:rsidP="002967EE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D8A7023" w14:textId="77777777" w:rsidR="00813A21" w:rsidRPr="008D51EA" w:rsidRDefault="00813A21" w:rsidP="00975B43">
      <w:pPr>
        <w:spacing w:after="0"/>
        <w:ind w:left="426"/>
        <w:rPr>
          <w:rFonts w:ascii="Arial" w:eastAsia="Times New Roman" w:hAnsi="Arial" w:cs="Arial"/>
          <w:b/>
          <w:lang w:eastAsia="pl-PL"/>
        </w:rPr>
      </w:pPr>
    </w:p>
    <w:p w14:paraId="2E883FD7" w14:textId="77777777" w:rsidR="005B6C8E" w:rsidRPr="00C8730B" w:rsidRDefault="005B6C8E" w:rsidP="00B62DCC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05D57A" w14:textId="77777777" w:rsidR="00021AA6" w:rsidRPr="00C8730B" w:rsidRDefault="00021AA6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  <w:sectPr w:rsidR="00021AA6" w:rsidRPr="00C8730B" w:rsidSect="00021AA6">
          <w:pgSz w:w="16838" w:h="11906" w:orient="landscape"/>
          <w:pgMar w:top="1418" w:right="993" w:bottom="1418" w:left="1418" w:header="709" w:footer="709" w:gutter="0"/>
          <w:cols w:space="708"/>
          <w:docGrid w:linePitch="360"/>
        </w:sectPr>
      </w:pPr>
    </w:p>
    <w:p w14:paraId="46DB6FE7" w14:textId="2BE3EE70" w:rsidR="00B62DCC" w:rsidRPr="001B4F01" w:rsidRDefault="00B62DCC">
      <w:pPr>
        <w:numPr>
          <w:ilvl w:val="0"/>
          <w:numId w:val="3"/>
        </w:num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32523">
        <w:rPr>
          <w:rFonts w:ascii="Arial" w:eastAsia="Times New Roman" w:hAnsi="Arial" w:cs="Arial"/>
          <w:b/>
          <w:lang w:eastAsia="pl-PL"/>
        </w:rPr>
        <w:lastRenderedPageBreak/>
        <w:t xml:space="preserve">Rodzaj i miejsce wykonywania prac społecznie użytecznych wraz </w:t>
      </w:r>
      <w:r w:rsidR="00532523">
        <w:rPr>
          <w:rFonts w:ascii="Arial" w:eastAsia="Times New Roman" w:hAnsi="Arial" w:cs="Arial"/>
          <w:b/>
          <w:lang w:eastAsia="pl-PL"/>
        </w:rPr>
        <w:br/>
      </w:r>
      <w:r w:rsidRPr="00532523">
        <w:rPr>
          <w:rFonts w:ascii="Arial" w:eastAsia="Times New Roman" w:hAnsi="Arial" w:cs="Arial"/>
          <w:b/>
          <w:lang w:eastAsia="pl-PL"/>
        </w:rPr>
        <w:t xml:space="preserve">z oznaczeniem podmiotów, w których będą organizowane prace społecznie </w:t>
      </w:r>
      <w:r w:rsidRPr="001B4F01">
        <w:rPr>
          <w:rFonts w:ascii="Arial" w:eastAsia="Times New Roman" w:hAnsi="Arial" w:cs="Arial"/>
          <w:b/>
          <w:lang w:eastAsia="pl-PL"/>
        </w:rPr>
        <w:t>użyteczne na rzecz opiekunów osób niepełnosprawnych:</w:t>
      </w:r>
    </w:p>
    <w:tbl>
      <w:tblPr>
        <w:tblpPr w:leftFromText="141" w:rightFromText="141" w:vertAnchor="text" w:horzAnchor="page" w:tblpX="961" w:tblpY="18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712"/>
        <w:gridCol w:w="2551"/>
        <w:gridCol w:w="2126"/>
        <w:gridCol w:w="2410"/>
      </w:tblGrid>
      <w:tr w:rsidR="001B4F01" w:rsidRPr="001B4F01" w14:paraId="3CF3F13F" w14:textId="77777777" w:rsidTr="00532523">
        <w:trPr>
          <w:trHeight w:val="1731"/>
        </w:trPr>
        <w:tc>
          <w:tcPr>
            <w:tcW w:w="544" w:type="dxa"/>
          </w:tcPr>
          <w:p w14:paraId="4567BE17" w14:textId="77777777" w:rsidR="00532523" w:rsidRPr="001B4F01" w:rsidRDefault="00532523" w:rsidP="00532523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12" w:type="dxa"/>
          </w:tcPr>
          <w:p w14:paraId="37F452DF" w14:textId="77777777" w:rsidR="00532523" w:rsidRPr="00F71780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7178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Rodzaj </w:t>
            </w:r>
          </w:p>
          <w:p w14:paraId="331BF8AC" w14:textId="77777777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wykonywania prac społecznie użytecznych</w:t>
            </w:r>
          </w:p>
          <w:p w14:paraId="531FB926" w14:textId="7D43A73B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rzecz opiekunów osób niepełnosprawnych</w:t>
            </w:r>
            <w:r w:rsidR="00F7178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F7178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030EB868" w14:textId="77777777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(w tym zakres wykonywanych prac)</w:t>
            </w:r>
          </w:p>
        </w:tc>
        <w:tc>
          <w:tcPr>
            <w:tcW w:w="2551" w:type="dxa"/>
          </w:tcPr>
          <w:p w14:paraId="66C519D6" w14:textId="77777777" w:rsidR="00532523" w:rsidRPr="00F71780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7178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Stanowisko</w:t>
            </w:r>
          </w:p>
          <w:p w14:paraId="327D1F75" w14:textId="77777777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wykonywania prac społecznie użytecznych</w:t>
            </w:r>
          </w:p>
          <w:p w14:paraId="052C8786" w14:textId="77777777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rzecz opiekunów osób niepełnosprawnych</w:t>
            </w:r>
          </w:p>
        </w:tc>
        <w:tc>
          <w:tcPr>
            <w:tcW w:w="2126" w:type="dxa"/>
          </w:tcPr>
          <w:p w14:paraId="1857E61D" w14:textId="77777777" w:rsidR="00532523" w:rsidRPr="00F71780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7178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Miejsce</w:t>
            </w:r>
          </w:p>
          <w:p w14:paraId="7F23B67B" w14:textId="77777777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wykonywania </w:t>
            </w:r>
          </w:p>
          <w:p w14:paraId="181C859F" w14:textId="77777777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prac społecznie użytecznych</w:t>
            </w:r>
          </w:p>
          <w:p w14:paraId="193EDED5" w14:textId="77777777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rzecz opiekunów osób niepełnosprawnych</w:t>
            </w:r>
          </w:p>
        </w:tc>
        <w:tc>
          <w:tcPr>
            <w:tcW w:w="2410" w:type="dxa"/>
          </w:tcPr>
          <w:p w14:paraId="1BF76274" w14:textId="77777777" w:rsidR="00532523" w:rsidRPr="00F71780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7178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Podmiot,</w:t>
            </w:r>
          </w:p>
          <w:p w14:paraId="7C88C425" w14:textId="77777777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którym będą organizowane prace społecznie</w:t>
            </w:r>
          </w:p>
          <w:p w14:paraId="25D9AEA3" w14:textId="77777777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użyteczne</w:t>
            </w:r>
          </w:p>
          <w:p w14:paraId="2B0D6BF9" w14:textId="77777777" w:rsidR="00532523" w:rsidRPr="001B4F01" w:rsidRDefault="00532523" w:rsidP="00007C4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B4F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rzecz opiekunów osób niepełnosprawnych</w:t>
            </w:r>
          </w:p>
        </w:tc>
      </w:tr>
      <w:tr w:rsidR="001B4F01" w:rsidRPr="00C8730B" w14:paraId="1A9C8CC3" w14:textId="77777777" w:rsidTr="00532523">
        <w:trPr>
          <w:trHeight w:val="430"/>
        </w:trPr>
        <w:tc>
          <w:tcPr>
            <w:tcW w:w="544" w:type="dxa"/>
          </w:tcPr>
          <w:p w14:paraId="757AC3CB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730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12" w:type="dxa"/>
          </w:tcPr>
          <w:p w14:paraId="01B62EA6" w14:textId="77777777" w:rsidR="00532523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935DC0C" w14:textId="77777777" w:rsidR="00F71780" w:rsidRPr="00C8730B" w:rsidRDefault="00F71780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52838FF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331F6C4D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78A9266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7A1F3761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B4F01" w:rsidRPr="00C8730B" w14:paraId="1D9F92B3" w14:textId="77777777" w:rsidTr="00532523">
        <w:trPr>
          <w:trHeight w:val="430"/>
        </w:trPr>
        <w:tc>
          <w:tcPr>
            <w:tcW w:w="544" w:type="dxa"/>
          </w:tcPr>
          <w:p w14:paraId="02D0C685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730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12" w:type="dxa"/>
          </w:tcPr>
          <w:p w14:paraId="1E5CA034" w14:textId="77777777" w:rsidR="00532523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D8FCDE8" w14:textId="77777777" w:rsidR="00F71780" w:rsidRPr="00C8730B" w:rsidRDefault="00F71780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27AB419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85BFF52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C5EB745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78A99AAB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B4F01" w:rsidRPr="00C8730B" w14:paraId="71FD2BFA" w14:textId="77777777" w:rsidTr="00532523">
        <w:trPr>
          <w:trHeight w:val="430"/>
        </w:trPr>
        <w:tc>
          <w:tcPr>
            <w:tcW w:w="544" w:type="dxa"/>
          </w:tcPr>
          <w:p w14:paraId="0DCBAB2E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730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12" w:type="dxa"/>
          </w:tcPr>
          <w:p w14:paraId="5972C87E" w14:textId="77777777" w:rsidR="00532523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23AB92E" w14:textId="77777777" w:rsidR="00532523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382803D" w14:textId="77777777" w:rsidR="00F71780" w:rsidRPr="00C8730B" w:rsidRDefault="00F71780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607E5E4E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AF4AE60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47D28320" w14:textId="77777777" w:rsidR="00532523" w:rsidRPr="00C8730B" w:rsidRDefault="00532523" w:rsidP="002967E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B667BAA" w14:textId="77777777" w:rsidR="00140513" w:rsidRPr="008379A5" w:rsidRDefault="00140513" w:rsidP="008379A5">
      <w:pPr>
        <w:spacing w:after="0" w:line="240" w:lineRule="auto"/>
        <w:jc w:val="both"/>
        <w:rPr>
          <w:rFonts w:ascii="Arial" w:hAnsi="Arial" w:cs="Arial"/>
          <w:b/>
        </w:rPr>
      </w:pPr>
    </w:p>
    <w:p w14:paraId="45A2E47A" w14:textId="77777777" w:rsidR="00CE7C25" w:rsidRPr="00007C46" w:rsidRDefault="00975B43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b/>
        </w:rPr>
      </w:pPr>
      <w:r w:rsidRPr="00007C46">
        <w:rPr>
          <w:rFonts w:ascii="Arial" w:hAnsi="Arial" w:cs="Arial"/>
          <w:b/>
        </w:rPr>
        <w:t xml:space="preserve">Planowany okres organizacji </w:t>
      </w:r>
      <w:r w:rsidR="00A821CD" w:rsidRPr="00007C46">
        <w:rPr>
          <w:rFonts w:ascii="Arial" w:hAnsi="Arial" w:cs="Arial"/>
          <w:b/>
        </w:rPr>
        <w:t>prac społecznie użytecznych:</w:t>
      </w:r>
    </w:p>
    <w:p w14:paraId="1523ED3F" w14:textId="2D3E90C9" w:rsidR="00140513" w:rsidRPr="00007C46" w:rsidRDefault="00975B43" w:rsidP="00140513">
      <w:pPr>
        <w:pStyle w:val="Akapitzlist"/>
        <w:spacing w:after="0" w:line="480" w:lineRule="auto"/>
        <w:ind w:left="786"/>
        <w:jc w:val="both"/>
        <w:rPr>
          <w:rFonts w:ascii="Arial" w:hAnsi="Arial" w:cs="Arial"/>
        </w:rPr>
      </w:pPr>
      <w:r w:rsidRPr="00007C46">
        <w:rPr>
          <w:rFonts w:ascii="Arial" w:hAnsi="Arial" w:cs="Arial"/>
        </w:rPr>
        <w:t xml:space="preserve"> od ……</w:t>
      </w:r>
      <w:r w:rsidR="00CE7C25" w:rsidRPr="00007C46">
        <w:rPr>
          <w:rFonts w:ascii="Arial" w:hAnsi="Arial" w:cs="Arial"/>
        </w:rPr>
        <w:t>……</w:t>
      </w:r>
      <w:r w:rsidR="00772425" w:rsidRPr="00007C46">
        <w:rPr>
          <w:rFonts w:ascii="Arial" w:hAnsi="Arial" w:cs="Arial"/>
        </w:rPr>
        <w:t>……</w:t>
      </w:r>
      <w:r w:rsidR="00CE7C25" w:rsidRPr="00007C46">
        <w:rPr>
          <w:rFonts w:ascii="Arial" w:hAnsi="Arial" w:cs="Arial"/>
        </w:rPr>
        <w:t>.</w:t>
      </w:r>
      <w:r w:rsidRPr="00007C46">
        <w:rPr>
          <w:rFonts w:ascii="Arial" w:hAnsi="Arial" w:cs="Arial"/>
        </w:rPr>
        <w:t>…</w:t>
      </w:r>
      <w:r w:rsidR="00CE7C25" w:rsidRPr="00007C46">
        <w:rPr>
          <w:rFonts w:ascii="Arial" w:hAnsi="Arial" w:cs="Arial"/>
        </w:rPr>
        <w:t>………</w:t>
      </w:r>
      <w:r w:rsidRPr="00007C46">
        <w:rPr>
          <w:rFonts w:ascii="Arial" w:hAnsi="Arial" w:cs="Arial"/>
        </w:rPr>
        <w:t>…do …</w:t>
      </w:r>
      <w:r w:rsidR="00CE7C25" w:rsidRPr="00007C46">
        <w:rPr>
          <w:rFonts w:ascii="Arial" w:hAnsi="Arial" w:cs="Arial"/>
        </w:rPr>
        <w:t>……….</w:t>
      </w:r>
      <w:r w:rsidRPr="00007C46">
        <w:rPr>
          <w:rFonts w:ascii="Arial" w:hAnsi="Arial" w:cs="Arial"/>
        </w:rPr>
        <w:t>…</w:t>
      </w:r>
      <w:r w:rsidR="00CE7C25" w:rsidRPr="00007C46">
        <w:rPr>
          <w:rFonts w:ascii="Arial" w:hAnsi="Arial" w:cs="Arial"/>
        </w:rPr>
        <w:t>……</w:t>
      </w:r>
      <w:r w:rsidRPr="00007C46">
        <w:rPr>
          <w:rFonts w:ascii="Arial" w:hAnsi="Arial" w:cs="Arial"/>
        </w:rPr>
        <w:t>………</w:t>
      </w:r>
    </w:p>
    <w:p w14:paraId="467C43B8" w14:textId="51D027F6" w:rsidR="00F71780" w:rsidRDefault="00A85B3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1B4F01">
        <w:rPr>
          <w:rFonts w:ascii="Arial" w:hAnsi="Arial" w:cs="Arial"/>
          <w:b/>
        </w:rPr>
        <w:t xml:space="preserve">Wysokość świadczenia przysługującego </w:t>
      </w:r>
      <w:r w:rsidR="00F36A81" w:rsidRPr="001B4F01">
        <w:rPr>
          <w:rFonts w:ascii="Arial" w:hAnsi="Arial" w:cs="Arial"/>
          <w:b/>
        </w:rPr>
        <w:t xml:space="preserve">bezrobotnemu </w:t>
      </w:r>
      <w:r w:rsidRPr="001B4F01">
        <w:rPr>
          <w:rFonts w:ascii="Arial" w:hAnsi="Arial" w:cs="Arial"/>
          <w:b/>
        </w:rPr>
        <w:t>z tytułu wykonywania prac społecznie użytecznych nie</w:t>
      </w:r>
      <w:r w:rsidR="003265D3" w:rsidRPr="001B4F01">
        <w:rPr>
          <w:rFonts w:ascii="Arial" w:hAnsi="Arial" w:cs="Arial"/>
          <w:b/>
        </w:rPr>
        <w:t xml:space="preserve"> będzie niższa </w:t>
      </w:r>
      <w:r w:rsidRPr="001B4F01">
        <w:rPr>
          <w:rFonts w:ascii="Arial" w:hAnsi="Arial" w:cs="Arial"/>
          <w:b/>
        </w:rPr>
        <w:t xml:space="preserve">niż </w:t>
      </w:r>
      <w:r w:rsidR="00CE7C25" w:rsidRPr="001B4F01">
        <w:rPr>
          <w:rFonts w:ascii="Arial" w:hAnsi="Arial" w:cs="Arial"/>
          <w:b/>
        </w:rPr>
        <w:t>wysokość minimalnej stawki godzinowej ogłaszanej</w:t>
      </w:r>
      <w:r w:rsidR="006C7F63" w:rsidRPr="001B4F01">
        <w:rPr>
          <w:rFonts w:ascii="Arial" w:hAnsi="Arial" w:cs="Arial"/>
          <w:b/>
        </w:rPr>
        <w:t xml:space="preserve"> na podstawie ustawy </w:t>
      </w:r>
      <w:r w:rsidR="00CE7C25" w:rsidRPr="001B4F01">
        <w:rPr>
          <w:rFonts w:ascii="Arial" w:hAnsi="Arial" w:cs="Arial"/>
          <w:b/>
        </w:rPr>
        <w:t>z dnia 10 października 2002r. o </w:t>
      </w:r>
      <w:r w:rsidR="006C7F63" w:rsidRPr="001B4F01">
        <w:rPr>
          <w:rFonts w:ascii="Arial" w:hAnsi="Arial" w:cs="Arial"/>
          <w:b/>
        </w:rPr>
        <w:t>minimalnym wynagrodzeniu za pracę (Dz.U. z 2024r. poz. 1773)</w:t>
      </w:r>
      <w:r w:rsidR="00722426">
        <w:rPr>
          <w:rFonts w:ascii="Arial" w:hAnsi="Arial" w:cs="Arial"/>
          <w:b/>
        </w:rPr>
        <w:t xml:space="preserve"> i rozporządzenia Rady Ministrów z dnia 11 września 2025r. (Dz. U. z 2025r., poz. 1242) </w:t>
      </w:r>
      <w:r w:rsidR="003265D3" w:rsidRPr="001B4F01">
        <w:rPr>
          <w:rFonts w:ascii="Arial" w:hAnsi="Arial" w:cs="Arial"/>
          <w:b/>
          <w:u w:val="single"/>
        </w:rPr>
        <w:t>tj.</w:t>
      </w:r>
      <w:r w:rsidR="006C7F63" w:rsidRPr="001B4F01">
        <w:rPr>
          <w:rFonts w:ascii="Arial" w:hAnsi="Arial" w:cs="Arial"/>
          <w:b/>
          <w:u w:val="single"/>
        </w:rPr>
        <w:t> </w:t>
      </w:r>
      <w:r w:rsidR="00CF3F95" w:rsidRPr="001B4F01">
        <w:rPr>
          <w:rFonts w:ascii="Arial" w:hAnsi="Arial" w:cs="Arial"/>
          <w:b/>
          <w:u w:val="single"/>
        </w:rPr>
        <w:t>31,40</w:t>
      </w:r>
      <w:r w:rsidR="00E8469E" w:rsidRPr="001B4F01">
        <w:rPr>
          <w:rFonts w:ascii="Arial" w:hAnsi="Arial" w:cs="Arial"/>
          <w:b/>
          <w:u w:val="single"/>
        </w:rPr>
        <w:t xml:space="preserve"> zł</w:t>
      </w:r>
      <w:r w:rsidR="00E8469E" w:rsidRPr="001B4F01">
        <w:rPr>
          <w:rFonts w:ascii="Arial" w:hAnsi="Arial" w:cs="Arial"/>
          <w:b/>
        </w:rPr>
        <w:t xml:space="preserve"> za </w:t>
      </w:r>
      <w:r w:rsidR="003265D3" w:rsidRPr="001B4F01">
        <w:rPr>
          <w:rFonts w:ascii="Arial" w:hAnsi="Arial" w:cs="Arial"/>
          <w:b/>
        </w:rPr>
        <w:t xml:space="preserve">każdą godzinę </w:t>
      </w:r>
      <w:r w:rsidR="00F72566" w:rsidRPr="001B4F01">
        <w:rPr>
          <w:rFonts w:ascii="Arial" w:hAnsi="Arial" w:cs="Arial"/>
          <w:b/>
        </w:rPr>
        <w:t>wykonywania</w:t>
      </w:r>
      <w:r w:rsidR="003265D3" w:rsidRPr="001B4F01">
        <w:rPr>
          <w:rFonts w:ascii="Arial" w:hAnsi="Arial" w:cs="Arial"/>
          <w:b/>
        </w:rPr>
        <w:t xml:space="preserve"> prac społecznie użytecznych</w:t>
      </w:r>
      <w:r w:rsidR="006C7F63" w:rsidRPr="001B4F01">
        <w:rPr>
          <w:rFonts w:ascii="Arial" w:hAnsi="Arial" w:cs="Arial"/>
          <w:b/>
        </w:rPr>
        <w:t>.</w:t>
      </w:r>
    </w:p>
    <w:p w14:paraId="70E9CF03" w14:textId="77777777" w:rsidR="008379A5" w:rsidRPr="008379A5" w:rsidRDefault="008379A5" w:rsidP="008379A5">
      <w:pPr>
        <w:pStyle w:val="Akapitzlist"/>
        <w:spacing w:after="0"/>
        <w:ind w:left="360"/>
        <w:rPr>
          <w:rFonts w:ascii="Arial" w:hAnsi="Arial" w:cs="Arial"/>
          <w:b/>
        </w:rPr>
      </w:pPr>
    </w:p>
    <w:p w14:paraId="02805205" w14:textId="5EA0018E" w:rsidR="00C13169" w:rsidRPr="001B4F01" w:rsidRDefault="00C1316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1B4F01">
        <w:rPr>
          <w:rFonts w:ascii="Arial" w:hAnsi="Arial" w:cs="Arial"/>
          <w:b/>
        </w:rPr>
        <w:t>Wysokość refundacji z Funduszu Pracy dla gminy za bezrobotnego wykonującego prace społecznie użyteczne</w:t>
      </w:r>
      <w:r w:rsidR="001B4F01" w:rsidRPr="001B4F01">
        <w:rPr>
          <w:rFonts w:ascii="Arial" w:hAnsi="Arial" w:cs="Arial"/>
          <w:b/>
        </w:rPr>
        <w:t>:</w:t>
      </w:r>
    </w:p>
    <w:p w14:paraId="2EA8DF14" w14:textId="6684CA6C" w:rsidR="00A821CD" w:rsidRPr="001B4F01" w:rsidRDefault="001B4F0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1B4F01">
        <w:rPr>
          <w:rFonts w:ascii="Arial" w:hAnsi="Arial" w:cs="Arial"/>
          <w:b/>
        </w:rPr>
        <w:t>do 60% minimalnej kwoty przysługującego bezrobotnemu świadczeni</w:t>
      </w:r>
      <w:r>
        <w:rPr>
          <w:rFonts w:ascii="Arial" w:hAnsi="Arial" w:cs="Arial"/>
          <w:b/>
        </w:rPr>
        <w:t>a</w:t>
      </w:r>
      <w:r w:rsidRPr="001B4F01">
        <w:rPr>
          <w:rFonts w:ascii="Arial" w:hAnsi="Arial" w:cs="Arial"/>
          <w:b/>
        </w:rPr>
        <w:t>;</w:t>
      </w:r>
    </w:p>
    <w:p w14:paraId="0A8FA621" w14:textId="254A1C4D" w:rsidR="00F71780" w:rsidRDefault="001B4F01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1B4F01">
        <w:rPr>
          <w:rFonts w:ascii="Arial" w:hAnsi="Arial" w:cs="Arial"/>
          <w:b/>
        </w:rPr>
        <w:t>100% minimalnej kwoty przysługującego bezrobotnemu świadczenia, jeżeli zostanie skierowany do wykonywania prac społecznie użytecznych na rzecz opiekunów osób niepełnosprawnych.</w:t>
      </w:r>
    </w:p>
    <w:p w14:paraId="21E3FA7B" w14:textId="77777777" w:rsidR="008379A5" w:rsidRPr="008379A5" w:rsidRDefault="008379A5" w:rsidP="008379A5">
      <w:pPr>
        <w:pStyle w:val="Akapitzlist"/>
        <w:spacing w:after="0"/>
        <w:rPr>
          <w:rFonts w:ascii="Arial" w:hAnsi="Arial" w:cs="Arial"/>
          <w:b/>
        </w:rPr>
      </w:pPr>
    </w:p>
    <w:p w14:paraId="7A1DAC50" w14:textId="25FD115E" w:rsidR="00F71780" w:rsidRDefault="00F7178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Świadczenie, o którym mowa, może być w całości finansowane z budżetu gminy.</w:t>
      </w:r>
    </w:p>
    <w:p w14:paraId="09CE0EBB" w14:textId="77777777" w:rsidR="008379A5" w:rsidRDefault="008379A5" w:rsidP="008379A5">
      <w:pPr>
        <w:pStyle w:val="Akapitzlist"/>
        <w:spacing w:after="0"/>
        <w:ind w:left="360"/>
        <w:rPr>
          <w:rFonts w:ascii="Arial" w:hAnsi="Arial" w:cs="Arial"/>
          <w:b/>
        </w:rPr>
      </w:pPr>
    </w:p>
    <w:p w14:paraId="01525B49" w14:textId="6C1ED796" w:rsidR="008379A5" w:rsidRDefault="008379A5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Pierwszeństwo w skierowaniu do wykonywania prac społecznie użytecznych przysługuje osobom wymienionym w art. 69 ustawy o rynku pracy i służbach zatrudnienia tj.:</w:t>
      </w:r>
    </w:p>
    <w:p w14:paraId="30496EC2" w14:textId="77777777" w:rsidR="008379A5" w:rsidRDefault="008379A5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8379A5">
        <w:rPr>
          <w:rFonts w:ascii="Arial" w:hAnsi="Arial" w:cs="Arial"/>
          <w:b/>
        </w:rPr>
        <w:t>bezrobotnym posiadającym Kartę Dużej Rodziny, o której mowa w art. 1 ust. 1 ustawy z dnia 5 grudnia 2014 r. o Karcie Dużej Rodziny;</w:t>
      </w:r>
    </w:p>
    <w:p w14:paraId="2264FFDA" w14:textId="4C29FC1D" w:rsidR="008379A5" w:rsidRDefault="008379A5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8379A5">
        <w:rPr>
          <w:rFonts w:ascii="Arial" w:hAnsi="Arial" w:cs="Arial"/>
          <w:b/>
        </w:rPr>
        <w:t>bezrobotnym powyżej 50</w:t>
      </w:r>
      <w:r>
        <w:rPr>
          <w:rFonts w:ascii="Arial" w:hAnsi="Arial" w:cs="Arial"/>
          <w:b/>
        </w:rPr>
        <w:t xml:space="preserve">. </w:t>
      </w:r>
      <w:r w:rsidRPr="008379A5">
        <w:rPr>
          <w:rFonts w:ascii="Arial" w:hAnsi="Arial" w:cs="Arial"/>
          <w:b/>
        </w:rPr>
        <w:t>roku życia;</w:t>
      </w:r>
    </w:p>
    <w:p w14:paraId="59F2E036" w14:textId="77777777" w:rsidR="008379A5" w:rsidRDefault="008379A5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8379A5">
        <w:rPr>
          <w:rFonts w:ascii="Arial" w:hAnsi="Arial" w:cs="Arial"/>
          <w:b/>
        </w:rPr>
        <w:t>bezrobotnym bez kwalifikacji zawodowych;</w:t>
      </w:r>
    </w:p>
    <w:p w14:paraId="35BEC867" w14:textId="77777777" w:rsidR="008379A5" w:rsidRDefault="008379A5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8379A5">
        <w:rPr>
          <w:rFonts w:ascii="Arial" w:hAnsi="Arial" w:cs="Arial"/>
          <w:b/>
        </w:rPr>
        <w:t>bezrobotnym niepełnosprawnym;</w:t>
      </w:r>
    </w:p>
    <w:p w14:paraId="0CAD678E" w14:textId="77777777" w:rsidR="008379A5" w:rsidRDefault="008379A5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8379A5">
        <w:rPr>
          <w:rFonts w:ascii="Arial" w:hAnsi="Arial" w:cs="Arial"/>
          <w:b/>
        </w:rPr>
        <w:t>długotrwale bezrobotnym;</w:t>
      </w:r>
    </w:p>
    <w:p w14:paraId="07CF934F" w14:textId="77777777" w:rsidR="008379A5" w:rsidRDefault="008379A5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8379A5">
        <w:rPr>
          <w:rFonts w:ascii="Arial" w:hAnsi="Arial" w:cs="Arial"/>
          <w:b/>
        </w:rPr>
        <w:t>bezrobotnym i poszukującym pracy, będącym osobami do 30. roku życia;</w:t>
      </w:r>
    </w:p>
    <w:p w14:paraId="2148D1B9" w14:textId="755638D7" w:rsidR="008379A5" w:rsidRPr="008379A5" w:rsidRDefault="008379A5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8379A5">
        <w:rPr>
          <w:rFonts w:ascii="Arial" w:hAnsi="Arial" w:cs="Arial"/>
          <w:b/>
        </w:rPr>
        <w:lastRenderedPageBreak/>
        <w:t>bezrobotnym samotnie wychowującym co najmniej jedno dziecko.</w:t>
      </w:r>
    </w:p>
    <w:p w14:paraId="69C1DB18" w14:textId="77777777" w:rsidR="00D71D0A" w:rsidRPr="001B4F01" w:rsidRDefault="00D71D0A" w:rsidP="00975B43">
      <w:pPr>
        <w:pStyle w:val="Akapitzlist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4CFF0FF2" w14:textId="77777777" w:rsidR="005D65CF" w:rsidRDefault="005D65CF" w:rsidP="00975B43">
      <w:pPr>
        <w:pStyle w:val="Akapitzlist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7A6220F9" w14:textId="77777777" w:rsidR="00F71780" w:rsidRDefault="00F71780" w:rsidP="00975B43">
      <w:pPr>
        <w:pStyle w:val="Akapitzlist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2882A9D5" w14:textId="77777777" w:rsidR="00EE70EA" w:rsidRPr="001B4F01" w:rsidRDefault="00EE70EA" w:rsidP="00975B43">
      <w:pPr>
        <w:pStyle w:val="Akapitzlist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701383CA" w14:textId="1D56A3DD" w:rsidR="008D1CD9" w:rsidRPr="00C8730B" w:rsidRDefault="00D71D0A" w:rsidP="00F71780">
      <w:pPr>
        <w:pStyle w:val="Akapitzlist"/>
        <w:spacing w:after="0"/>
        <w:jc w:val="right"/>
        <w:rPr>
          <w:rFonts w:ascii="Arial" w:hAnsi="Arial" w:cs="Arial"/>
          <w:sz w:val="20"/>
          <w:szCs w:val="20"/>
        </w:rPr>
      </w:pPr>
      <w:r w:rsidRPr="00C873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F71780">
        <w:rPr>
          <w:rFonts w:ascii="Arial" w:hAnsi="Arial" w:cs="Arial"/>
          <w:sz w:val="20"/>
          <w:szCs w:val="20"/>
        </w:rPr>
        <w:t xml:space="preserve">                           </w:t>
      </w:r>
      <w:r w:rsidR="008D1CD9" w:rsidRPr="00C8730B">
        <w:rPr>
          <w:rFonts w:ascii="Arial" w:hAnsi="Arial" w:cs="Arial"/>
          <w:sz w:val="20"/>
          <w:szCs w:val="20"/>
        </w:rPr>
        <w:t>…</w:t>
      </w:r>
      <w:r w:rsidR="00F71780">
        <w:rPr>
          <w:rFonts w:ascii="Arial" w:hAnsi="Arial" w:cs="Arial"/>
          <w:sz w:val="20"/>
          <w:szCs w:val="20"/>
        </w:rPr>
        <w:t>……………………</w:t>
      </w:r>
      <w:r w:rsidR="008D1CD9" w:rsidRPr="00C8730B">
        <w:rPr>
          <w:rFonts w:ascii="Arial" w:hAnsi="Arial" w:cs="Arial"/>
          <w:sz w:val="20"/>
          <w:szCs w:val="20"/>
        </w:rPr>
        <w:t>…</w:t>
      </w:r>
      <w:r w:rsidR="005B6C8E" w:rsidRPr="00C8730B">
        <w:rPr>
          <w:rFonts w:ascii="Arial" w:hAnsi="Arial" w:cs="Arial"/>
          <w:sz w:val="20"/>
          <w:szCs w:val="20"/>
        </w:rPr>
        <w:t>….</w:t>
      </w:r>
      <w:r w:rsidR="008D1CD9" w:rsidRPr="00C8730B">
        <w:rPr>
          <w:rFonts w:ascii="Arial" w:hAnsi="Arial" w:cs="Arial"/>
          <w:sz w:val="20"/>
          <w:szCs w:val="20"/>
        </w:rPr>
        <w:t>…</w:t>
      </w:r>
      <w:r w:rsidR="00DF58F9" w:rsidRPr="00C8730B">
        <w:rPr>
          <w:rFonts w:ascii="Arial" w:hAnsi="Arial" w:cs="Arial"/>
          <w:sz w:val="20"/>
          <w:szCs w:val="20"/>
        </w:rPr>
        <w:t>..</w:t>
      </w:r>
      <w:r w:rsidR="00EA2FB2" w:rsidRPr="00C8730B">
        <w:rPr>
          <w:rFonts w:ascii="Arial" w:hAnsi="Arial" w:cs="Arial"/>
          <w:sz w:val="20"/>
          <w:szCs w:val="20"/>
        </w:rPr>
        <w:t>……</w:t>
      </w:r>
      <w:r w:rsidR="008D1CD9" w:rsidRPr="00C8730B">
        <w:rPr>
          <w:rFonts w:ascii="Arial" w:hAnsi="Arial" w:cs="Arial"/>
          <w:sz w:val="20"/>
          <w:szCs w:val="20"/>
        </w:rPr>
        <w:t>………………..</w:t>
      </w:r>
    </w:p>
    <w:p w14:paraId="03C00253" w14:textId="7A1C88CA" w:rsidR="008D1CD9" w:rsidRPr="00F71780" w:rsidRDefault="008D1CD9" w:rsidP="00F71780">
      <w:pPr>
        <w:pStyle w:val="Akapitzlist"/>
        <w:spacing w:after="0"/>
        <w:jc w:val="center"/>
        <w:rPr>
          <w:rFonts w:ascii="Arial" w:hAnsi="Arial" w:cs="Arial"/>
          <w:sz w:val="20"/>
          <w:szCs w:val="20"/>
        </w:rPr>
      </w:pPr>
      <w:r w:rsidRPr="00C8730B">
        <w:rPr>
          <w:rFonts w:ascii="Arial" w:hAnsi="Arial" w:cs="Arial"/>
          <w:sz w:val="20"/>
          <w:szCs w:val="20"/>
        </w:rPr>
        <w:t xml:space="preserve">       </w:t>
      </w:r>
      <w:r w:rsidR="00F71780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C8730B">
        <w:rPr>
          <w:rFonts w:ascii="Arial" w:hAnsi="Arial" w:cs="Arial"/>
          <w:sz w:val="20"/>
          <w:szCs w:val="20"/>
        </w:rPr>
        <w:t xml:space="preserve"> </w:t>
      </w:r>
      <w:r w:rsidR="00D01BF5" w:rsidRPr="00C8730B">
        <w:rPr>
          <w:rFonts w:ascii="Arial" w:hAnsi="Arial" w:cs="Arial"/>
          <w:sz w:val="20"/>
          <w:szCs w:val="20"/>
        </w:rPr>
        <w:t>/data, podp</w:t>
      </w:r>
      <w:r w:rsidR="00F71780">
        <w:rPr>
          <w:rFonts w:ascii="Arial" w:hAnsi="Arial" w:cs="Arial"/>
          <w:sz w:val="20"/>
          <w:szCs w:val="20"/>
        </w:rPr>
        <w:t>is i pieczęć</w:t>
      </w:r>
      <w:r w:rsidR="00DF4996" w:rsidRPr="00F71780">
        <w:rPr>
          <w:rFonts w:ascii="Arial" w:hAnsi="Arial" w:cs="Arial"/>
          <w:sz w:val="20"/>
          <w:szCs w:val="20"/>
        </w:rPr>
        <w:t xml:space="preserve"> </w:t>
      </w:r>
      <w:r w:rsidRPr="00F71780">
        <w:rPr>
          <w:rFonts w:ascii="Arial" w:hAnsi="Arial" w:cs="Arial"/>
          <w:sz w:val="20"/>
          <w:szCs w:val="20"/>
        </w:rPr>
        <w:t>Wójt</w:t>
      </w:r>
      <w:r w:rsidR="00D01BF5" w:rsidRPr="00F71780">
        <w:rPr>
          <w:rFonts w:ascii="Arial" w:hAnsi="Arial" w:cs="Arial"/>
          <w:sz w:val="20"/>
          <w:szCs w:val="20"/>
        </w:rPr>
        <w:t>a</w:t>
      </w:r>
      <w:r w:rsidR="00DF4996" w:rsidRPr="00F71780">
        <w:rPr>
          <w:rFonts w:ascii="Arial" w:hAnsi="Arial" w:cs="Arial"/>
          <w:sz w:val="20"/>
          <w:szCs w:val="20"/>
        </w:rPr>
        <w:t>/Burmistrza</w:t>
      </w:r>
      <w:r w:rsidR="005F4903" w:rsidRPr="00F71780">
        <w:rPr>
          <w:rFonts w:ascii="Arial" w:hAnsi="Arial" w:cs="Arial"/>
          <w:sz w:val="20"/>
          <w:szCs w:val="20"/>
        </w:rPr>
        <w:t>/</w:t>
      </w:r>
    </w:p>
    <w:p w14:paraId="3D33489C" w14:textId="77777777" w:rsidR="00F71780" w:rsidRDefault="00F71780" w:rsidP="00D71D0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55BF97B" w14:textId="2197E86B" w:rsidR="00F71780" w:rsidRPr="00F71780" w:rsidRDefault="00F71780" w:rsidP="00F71780">
      <w:pPr>
        <w:rPr>
          <w:rFonts w:ascii="Arial" w:eastAsia="Aptos" w:hAnsi="Arial" w:cs="Arial"/>
          <w:b/>
          <w:bCs/>
          <w:kern w:val="2"/>
          <w:sz w:val="18"/>
          <w:szCs w:val="18"/>
          <w14:ligatures w14:val="standardContextual"/>
        </w:rPr>
      </w:pPr>
      <w:r w:rsidRPr="00F71780">
        <w:rPr>
          <w:rFonts w:ascii="Arial" w:hAnsi="Arial" w:cs="Arial"/>
          <w:b/>
          <w:bCs/>
          <w:vertAlign w:val="superscript"/>
        </w:rPr>
        <w:t>3</w:t>
      </w:r>
      <w:r>
        <w:rPr>
          <w:rFonts w:ascii="Arial" w:hAnsi="Arial" w:cs="Arial"/>
          <w:b/>
          <w:bCs/>
          <w:vertAlign w:val="superscript"/>
        </w:rPr>
        <w:t xml:space="preserve">   </w:t>
      </w:r>
      <w:r w:rsidRPr="00F71780">
        <w:rPr>
          <w:rFonts w:ascii="Arial" w:eastAsia="Times New Roman" w:hAnsi="Arial" w:cs="Arial"/>
          <w:sz w:val="18"/>
          <w:szCs w:val="18"/>
          <w:lang w:eastAsia="pl-PL"/>
        </w:rPr>
        <w:t xml:space="preserve">zakres codziennych obowiązków domowych wykonywanych w ramach tych prac, obejmujących w szczególności prace o charakterze pomocniczym, </w:t>
      </w:r>
      <w:r w:rsidRPr="00F7178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 wyłączeniem prac związanych z bezpośrednią opieką nad osobą niepełnosprawną, w szczególności pielęgnacją tych osób, zabiegami higienicznymi i podawaniem leków</w:t>
      </w:r>
    </w:p>
    <w:sectPr w:rsidR="00F71780" w:rsidRPr="00F71780" w:rsidSect="005D4243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379A" w14:textId="77777777" w:rsidR="00252CC3" w:rsidRDefault="00252CC3" w:rsidP="00856E84">
      <w:pPr>
        <w:spacing w:after="0" w:line="240" w:lineRule="auto"/>
      </w:pPr>
      <w:r>
        <w:separator/>
      </w:r>
    </w:p>
  </w:endnote>
  <w:endnote w:type="continuationSeparator" w:id="0">
    <w:p w14:paraId="1F71198B" w14:textId="77777777" w:rsidR="00252CC3" w:rsidRDefault="00252CC3" w:rsidP="0085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531E" w14:textId="0BBF37FD" w:rsidR="00BB7122" w:rsidRPr="008D51EA" w:rsidRDefault="00BB7122" w:rsidP="008D51EA">
    <w:pPr>
      <w:pStyle w:val="Stopka"/>
      <w:jc w:val="right"/>
      <w:rPr>
        <w:rFonts w:ascii="Arial" w:hAnsi="Arial" w:cs="Arial"/>
        <w:sz w:val="18"/>
        <w:szCs w:val="18"/>
      </w:rPr>
    </w:pPr>
    <w:r w:rsidRPr="008D51EA">
      <w:rPr>
        <w:rFonts w:ascii="Arial" w:hAnsi="Arial" w:cs="Arial"/>
        <w:sz w:val="18"/>
        <w:szCs w:val="18"/>
      </w:rPr>
      <w:t xml:space="preserve">Strona </w:t>
    </w:r>
    <w:r w:rsidRPr="008D51EA">
      <w:rPr>
        <w:rFonts w:ascii="Arial" w:hAnsi="Arial" w:cs="Arial"/>
        <w:bCs/>
        <w:sz w:val="18"/>
        <w:szCs w:val="18"/>
      </w:rPr>
      <w:fldChar w:fldCharType="begin"/>
    </w:r>
    <w:r w:rsidRPr="008D51EA">
      <w:rPr>
        <w:rFonts w:ascii="Arial" w:hAnsi="Arial" w:cs="Arial"/>
        <w:bCs/>
        <w:sz w:val="18"/>
        <w:szCs w:val="18"/>
      </w:rPr>
      <w:instrText>PAGE</w:instrText>
    </w:r>
    <w:r w:rsidRPr="008D51EA">
      <w:rPr>
        <w:rFonts w:ascii="Arial" w:hAnsi="Arial" w:cs="Arial"/>
        <w:bCs/>
        <w:sz w:val="18"/>
        <w:szCs w:val="18"/>
      </w:rPr>
      <w:fldChar w:fldCharType="separate"/>
    </w:r>
    <w:r w:rsidR="00F36A81" w:rsidRPr="008D51EA">
      <w:rPr>
        <w:rFonts w:ascii="Arial" w:hAnsi="Arial" w:cs="Arial"/>
        <w:bCs/>
        <w:noProof/>
        <w:sz w:val="18"/>
        <w:szCs w:val="18"/>
      </w:rPr>
      <w:t>3</w:t>
    </w:r>
    <w:r w:rsidRPr="008D51EA">
      <w:rPr>
        <w:rFonts w:ascii="Arial" w:hAnsi="Arial" w:cs="Arial"/>
        <w:bCs/>
        <w:sz w:val="18"/>
        <w:szCs w:val="18"/>
      </w:rPr>
      <w:fldChar w:fldCharType="end"/>
    </w:r>
    <w:r w:rsidRPr="008D51EA">
      <w:rPr>
        <w:rFonts w:ascii="Arial" w:hAnsi="Arial" w:cs="Arial"/>
        <w:sz w:val="18"/>
        <w:szCs w:val="18"/>
      </w:rPr>
      <w:t xml:space="preserve"> z </w:t>
    </w:r>
    <w:r w:rsidRPr="008D51EA">
      <w:rPr>
        <w:rFonts w:ascii="Arial" w:hAnsi="Arial" w:cs="Arial"/>
        <w:bCs/>
        <w:sz w:val="18"/>
        <w:szCs w:val="18"/>
      </w:rPr>
      <w:fldChar w:fldCharType="begin"/>
    </w:r>
    <w:r w:rsidRPr="008D51EA">
      <w:rPr>
        <w:rFonts w:ascii="Arial" w:hAnsi="Arial" w:cs="Arial"/>
        <w:bCs/>
        <w:sz w:val="18"/>
        <w:szCs w:val="18"/>
      </w:rPr>
      <w:instrText>NUMPAGES</w:instrText>
    </w:r>
    <w:r w:rsidRPr="008D51EA">
      <w:rPr>
        <w:rFonts w:ascii="Arial" w:hAnsi="Arial" w:cs="Arial"/>
        <w:bCs/>
        <w:sz w:val="18"/>
        <w:szCs w:val="18"/>
      </w:rPr>
      <w:fldChar w:fldCharType="separate"/>
    </w:r>
    <w:r w:rsidR="00F36A81" w:rsidRPr="008D51EA">
      <w:rPr>
        <w:rFonts w:ascii="Arial" w:hAnsi="Arial" w:cs="Arial"/>
        <w:bCs/>
        <w:noProof/>
        <w:sz w:val="18"/>
        <w:szCs w:val="18"/>
      </w:rPr>
      <w:t>3</w:t>
    </w:r>
    <w:r w:rsidRPr="008D51EA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371D" w14:textId="77777777" w:rsidR="00252CC3" w:rsidRDefault="00252CC3" w:rsidP="00856E84">
      <w:pPr>
        <w:spacing w:after="0" w:line="240" w:lineRule="auto"/>
      </w:pPr>
      <w:r>
        <w:separator/>
      </w:r>
    </w:p>
  </w:footnote>
  <w:footnote w:type="continuationSeparator" w:id="0">
    <w:p w14:paraId="4EF6E7BA" w14:textId="77777777" w:rsidR="00252CC3" w:rsidRDefault="00252CC3" w:rsidP="00856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66B"/>
    <w:multiLevelType w:val="multilevel"/>
    <w:tmpl w:val="FCAE242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>
      <w:start w:val="1"/>
      <w:numFmt w:val="decimal"/>
      <w:lvlText w:val="%2.1.1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" w15:restartNumberingAfterBreak="0">
    <w:nsid w:val="307E7DC1"/>
    <w:multiLevelType w:val="hybridMultilevel"/>
    <w:tmpl w:val="BBECC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D3A73"/>
    <w:multiLevelType w:val="hybridMultilevel"/>
    <w:tmpl w:val="6EB8F30E"/>
    <w:lvl w:ilvl="0" w:tplc="263E867C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C74F91E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80764B"/>
    <w:multiLevelType w:val="hybridMultilevel"/>
    <w:tmpl w:val="69A678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D215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3CF4D8">
      <w:start w:val="1"/>
      <w:numFmt w:val="upperRoman"/>
      <w:lvlText w:val="%3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71794"/>
    <w:multiLevelType w:val="hybridMultilevel"/>
    <w:tmpl w:val="572C8F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5218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105037">
    <w:abstractNumId w:val="0"/>
  </w:num>
  <w:num w:numId="3" w16cid:durableId="889927022">
    <w:abstractNumId w:val="2"/>
  </w:num>
  <w:num w:numId="4" w16cid:durableId="1280257736">
    <w:abstractNumId w:val="1"/>
  </w:num>
  <w:num w:numId="5" w16cid:durableId="188404976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73"/>
    <w:rsid w:val="000055BA"/>
    <w:rsid w:val="00007C46"/>
    <w:rsid w:val="00021AA6"/>
    <w:rsid w:val="00024B20"/>
    <w:rsid w:val="0003341F"/>
    <w:rsid w:val="000430E3"/>
    <w:rsid w:val="0007490D"/>
    <w:rsid w:val="00085CCF"/>
    <w:rsid w:val="0009233B"/>
    <w:rsid w:val="0009348D"/>
    <w:rsid w:val="00097200"/>
    <w:rsid w:val="000C06E0"/>
    <w:rsid w:val="000C38E5"/>
    <w:rsid w:val="000C4D0D"/>
    <w:rsid w:val="000D1039"/>
    <w:rsid w:val="000D7A97"/>
    <w:rsid w:val="000F03F4"/>
    <w:rsid w:val="00107280"/>
    <w:rsid w:val="00130E71"/>
    <w:rsid w:val="001361C5"/>
    <w:rsid w:val="00136E07"/>
    <w:rsid w:val="00140513"/>
    <w:rsid w:val="00143F5A"/>
    <w:rsid w:val="00144E4F"/>
    <w:rsid w:val="001756CE"/>
    <w:rsid w:val="001807E6"/>
    <w:rsid w:val="001A5A5A"/>
    <w:rsid w:val="001B47E2"/>
    <w:rsid w:val="001B4F01"/>
    <w:rsid w:val="001B5529"/>
    <w:rsid w:val="001B56EF"/>
    <w:rsid w:val="001D1DF2"/>
    <w:rsid w:val="002011C9"/>
    <w:rsid w:val="00202840"/>
    <w:rsid w:val="002151CB"/>
    <w:rsid w:val="00233ABD"/>
    <w:rsid w:val="00235E70"/>
    <w:rsid w:val="00252CC3"/>
    <w:rsid w:val="0026064F"/>
    <w:rsid w:val="002664CC"/>
    <w:rsid w:val="00282F7C"/>
    <w:rsid w:val="002967EE"/>
    <w:rsid w:val="00297DF6"/>
    <w:rsid w:val="00297FA5"/>
    <w:rsid w:val="002B30AE"/>
    <w:rsid w:val="002C40AD"/>
    <w:rsid w:val="002D64EA"/>
    <w:rsid w:val="002F0364"/>
    <w:rsid w:val="002F1D23"/>
    <w:rsid w:val="003045AB"/>
    <w:rsid w:val="0030779F"/>
    <w:rsid w:val="00315BD1"/>
    <w:rsid w:val="003265D3"/>
    <w:rsid w:val="00332810"/>
    <w:rsid w:val="003332D7"/>
    <w:rsid w:val="00337FE6"/>
    <w:rsid w:val="00360FB0"/>
    <w:rsid w:val="00361E65"/>
    <w:rsid w:val="00365D0A"/>
    <w:rsid w:val="00374B35"/>
    <w:rsid w:val="003A0DFC"/>
    <w:rsid w:val="003A2366"/>
    <w:rsid w:val="003B12C7"/>
    <w:rsid w:val="003B704B"/>
    <w:rsid w:val="003C50F8"/>
    <w:rsid w:val="003D1188"/>
    <w:rsid w:val="003E0EFA"/>
    <w:rsid w:val="003E1A60"/>
    <w:rsid w:val="003E7481"/>
    <w:rsid w:val="003F03B1"/>
    <w:rsid w:val="003F0874"/>
    <w:rsid w:val="003F74E5"/>
    <w:rsid w:val="00421EA3"/>
    <w:rsid w:val="00424AA9"/>
    <w:rsid w:val="004304D0"/>
    <w:rsid w:val="00453390"/>
    <w:rsid w:val="00467E35"/>
    <w:rsid w:val="00470722"/>
    <w:rsid w:val="00491D00"/>
    <w:rsid w:val="004936CC"/>
    <w:rsid w:val="004A25A8"/>
    <w:rsid w:val="004B3853"/>
    <w:rsid w:val="004C6A74"/>
    <w:rsid w:val="004D0095"/>
    <w:rsid w:val="004D4CE1"/>
    <w:rsid w:val="004E029C"/>
    <w:rsid w:val="004F2815"/>
    <w:rsid w:val="00532523"/>
    <w:rsid w:val="00535B4F"/>
    <w:rsid w:val="00541AC7"/>
    <w:rsid w:val="0054671A"/>
    <w:rsid w:val="0056649C"/>
    <w:rsid w:val="00580DC5"/>
    <w:rsid w:val="005817A4"/>
    <w:rsid w:val="00592CF3"/>
    <w:rsid w:val="0059675F"/>
    <w:rsid w:val="005B0A46"/>
    <w:rsid w:val="005B6C8E"/>
    <w:rsid w:val="005B70B2"/>
    <w:rsid w:val="005D4243"/>
    <w:rsid w:val="005D4CA6"/>
    <w:rsid w:val="005D65CF"/>
    <w:rsid w:val="005E62A1"/>
    <w:rsid w:val="005E78AC"/>
    <w:rsid w:val="005F4903"/>
    <w:rsid w:val="005F7F28"/>
    <w:rsid w:val="00613764"/>
    <w:rsid w:val="006142C6"/>
    <w:rsid w:val="00620F0A"/>
    <w:rsid w:val="00631327"/>
    <w:rsid w:val="00644F9B"/>
    <w:rsid w:val="00666B75"/>
    <w:rsid w:val="006A5C5A"/>
    <w:rsid w:val="006C3A2D"/>
    <w:rsid w:val="006C7F63"/>
    <w:rsid w:val="006D098F"/>
    <w:rsid w:val="006D09A9"/>
    <w:rsid w:val="006D2E12"/>
    <w:rsid w:val="00703EA7"/>
    <w:rsid w:val="0071366D"/>
    <w:rsid w:val="00722426"/>
    <w:rsid w:val="007305A4"/>
    <w:rsid w:val="00737143"/>
    <w:rsid w:val="00751080"/>
    <w:rsid w:val="00760901"/>
    <w:rsid w:val="007678C4"/>
    <w:rsid w:val="00772425"/>
    <w:rsid w:val="00785635"/>
    <w:rsid w:val="007A7C29"/>
    <w:rsid w:val="007C7832"/>
    <w:rsid w:val="007D27C8"/>
    <w:rsid w:val="007E4BB9"/>
    <w:rsid w:val="007F6835"/>
    <w:rsid w:val="00800D98"/>
    <w:rsid w:val="00813A21"/>
    <w:rsid w:val="008159DB"/>
    <w:rsid w:val="008379A5"/>
    <w:rsid w:val="00856E84"/>
    <w:rsid w:val="00865E29"/>
    <w:rsid w:val="008703AA"/>
    <w:rsid w:val="00880AD6"/>
    <w:rsid w:val="00894C34"/>
    <w:rsid w:val="00894D00"/>
    <w:rsid w:val="008C2FCD"/>
    <w:rsid w:val="008D1CD9"/>
    <w:rsid w:val="008D51EA"/>
    <w:rsid w:val="008D5436"/>
    <w:rsid w:val="008F2898"/>
    <w:rsid w:val="008F4674"/>
    <w:rsid w:val="00912E31"/>
    <w:rsid w:val="00932095"/>
    <w:rsid w:val="00975B43"/>
    <w:rsid w:val="00976326"/>
    <w:rsid w:val="00992609"/>
    <w:rsid w:val="00996CA8"/>
    <w:rsid w:val="009C4FC4"/>
    <w:rsid w:val="009D5304"/>
    <w:rsid w:val="009E4A95"/>
    <w:rsid w:val="00A06172"/>
    <w:rsid w:val="00A2039C"/>
    <w:rsid w:val="00A558ED"/>
    <w:rsid w:val="00A656F3"/>
    <w:rsid w:val="00A738A3"/>
    <w:rsid w:val="00A75831"/>
    <w:rsid w:val="00A763D4"/>
    <w:rsid w:val="00A77131"/>
    <w:rsid w:val="00A80880"/>
    <w:rsid w:val="00A821CD"/>
    <w:rsid w:val="00A85B3A"/>
    <w:rsid w:val="00AA591D"/>
    <w:rsid w:val="00AA73ED"/>
    <w:rsid w:val="00AC2975"/>
    <w:rsid w:val="00AD00C6"/>
    <w:rsid w:val="00AE7B8B"/>
    <w:rsid w:val="00B31FB5"/>
    <w:rsid w:val="00B54E25"/>
    <w:rsid w:val="00B62DCC"/>
    <w:rsid w:val="00B7582D"/>
    <w:rsid w:val="00B84157"/>
    <w:rsid w:val="00BB1BF5"/>
    <w:rsid w:val="00BB7122"/>
    <w:rsid w:val="00BC1695"/>
    <w:rsid w:val="00BD0862"/>
    <w:rsid w:val="00BD2412"/>
    <w:rsid w:val="00BE3DE3"/>
    <w:rsid w:val="00C06436"/>
    <w:rsid w:val="00C11FD1"/>
    <w:rsid w:val="00C13169"/>
    <w:rsid w:val="00C13AB2"/>
    <w:rsid w:val="00C434D1"/>
    <w:rsid w:val="00C64FA2"/>
    <w:rsid w:val="00C659E3"/>
    <w:rsid w:val="00C65C7B"/>
    <w:rsid w:val="00C77213"/>
    <w:rsid w:val="00C8730B"/>
    <w:rsid w:val="00C93268"/>
    <w:rsid w:val="00CB0DE0"/>
    <w:rsid w:val="00CC609B"/>
    <w:rsid w:val="00CD19F2"/>
    <w:rsid w:val="00CD5F5D"/>
    <w:rsid w:val="00CD686A"/>
    <w:rsid w:val="00CE320A"/>
    <w:rsid w:val="00CE7C25"/>
    <w:rsid w:val="00CF0341"/>
    <w:rsid w:val="00CF21F9"/>
    <w:rsid w:val="00CF3F95"/>
    <w:rsid w:val="00D01BF5"/>
    <w:rsid w:val="00D10C87"/>
    <w:rsid w:val="00D12A20"/>
    <w:rsid w:val="00D167F1"/>
    <w:rsid w:val="00D51018"/>
    <w:rsid w:val="00D57FC7"/>
    <w:rsid w:val="00D6306B"/>
    <w:rsid w:val="00D70E17"/>
    <w:rsid w:val="00D71D0A"/>
    <w:rsid w:val="00D83A39"/>
    <w:rsid w:val="00D9379A"/>
    <w:rsid w:val="00D96853"/>
    <w:rsid w:val="00D97841"/>
    <w:rsid w:val="00DA0460"/>
    <w:rsid w:val="00DB6F12"/>
    <w:rsid w:val="00DD5029"/>
    <w:rsid w:val="00DE2A7A"/>
    <w:rsid w:val="00DE3E4F"/>
    <w:rsid w:val="00DF4996"/>
    <w:rsid w:val="00DF58F9"/>
    <w:rsid w:val="00E20BF0"/>
    <w:rsid w:val="00E3799E"/>
    <w:rsid w:val="00E40476"/>
    <w:rsid w:val="00E431C1"/>
    <w:rsid w:val="00E547AF"/>
    <w:rsid w:val="00E57A73"/>
    <w:rsid w:val="00E60595"/>
    <w:rsid w:val="00E6088F"/>
    <w:rsid w:val="00E75C87"/>
    <w:rsid w:val="00E75F4B"/>
    <w:rsid w:val="00E8469E"/>
    <w:rsid w:val="00E859C9"/>
    <w:rsid w:val="00E94009"/>
    <w:rsid w:val="00EA2FB2"/>
    <w:rsid w:val="00EA4D45"/>
    <w:rsid w:val="00EB1C78"/>
    <w:rsid w:val="00ED3DAF"/>
    <w:rsid w:val="00EE70EA"/>
    <w:rsid w:val="00F00B41"/>
    <w:rsid w:val="00F17B03"/>
    <w:rsid w:val="00F24A18"/>
    <w:rsid w:val="00F36A81"/>
    <w:rsid w:val="00F71780"/>
    <w:rsid w:val="00F72566"/>
    <w:rsid w:val="00F82A3E"/>
    <w:rsid w:val="00F86BA3"/>
    <w:rsid w:val="00F92299"/>
    <w:rsid w:val="00FC479D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F8F8"/>
  <w15:chartTrackingRefBased/>
  <w15:docId w15:val="{F9DA840F-9949-4500-A112-C01830A1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B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41F"/>
    <w:pPr>
      <w:ind w:left="720"/>
      <w:contextualSpacing/>
    </w:pPr>
  </w:style>
  <w:style w:type="table" w:styleId="Tabela-Siatka">
    <w:name w:val="Table Grid"/>
    <w:basedOn w:val="Standardowy"/>
    <w:uiPriority w:val="59"/>
    <w:rsid w:val="003A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9685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D96853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semiHidden/>
    <w:rsid w:val="00856E8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56E84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ahoma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56E84"/>
    <w:rPr>
      <w:rFonts w:ascii="Times New Roman" w:eastAsia="Tahoma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167F1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B71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B712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B71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7122"/>
    <w:rPr>
      <w:sz w:val="22"/>
      <w:szCs w:val="22"/>
      <w:lang w:eastAsia="en-US"/>
    </w:rPr>
  </w:style>
  <w:style w:type="character" w:customStyle="1" w:styleId="link-preview-wrapper">
    <w:name w:val="link-preview-wrapper"/>
    <w:rsid w:val="007E4BB9"/>
  </w:style>
  <w:style w:type="character" w:styleId="Hipercze">
    <w:name w:val="Hyperlink"/>
    <w:uiPriority w:val="99"/>
    <w:semiHidden/>
    <w:unhideWhenUsed/>
    <w:rsid w:val="007E4BB9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rsid w:val="00C873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9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gm4tamy&amp;refSource=hy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rhaydinjtha4tgltqmfyc4mjxgm2timztha&amp;refSource=hy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rhaydinjtha4tgltqmfyc4mjxgm2timrxh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rhaydinjtha4tg&amp;refSource=hy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2D73-8D09-4B4B-AC37-09EECB71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Przemyśl</Company>
  <LinksUpToDate>false</LinksUpToDate>
  <CharactersWithSpaces>6693</CharactersWithSpaces>
  <SharedDoc>false</SharedDoc>
  <HLinks>
    <vt:vector size="24" baseType="variant">
      <vt:variant>
        <vt:i4>3604593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https://sip.legalis.pl/document-view.seam?documentId=mfrxilrsgm4tamy&amp;refSource=hyp</vt:lpwstr>
      </vt:variant>
      <vt:variant>
        <vt:lpwstr/>
      </vt:variant>
      <vt:variant>
        <vt:i4>5439492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https://sip.legalis.pl/document-view.seam?documentId=mfrxilrrhaydinjtha4tgltqmfyc4mjxgm2timztha&amp;refSource=hyp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https://sip.legalis.pl/document-view.seam?documentId=mfrxilrrhaydinjtha4tgltqmfyc4mjxgm2timrxha&amp;refSource=hyp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https://sip.legalis.pl/document-view.seam?documentId=mfrxilrrhaydinjtha4tg&amp;refSource=hyp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pup</cp:lastModifiedBy>
  <cp:revision>9</cp:revision>
  <cp:lastPrinted>2026-01-08T09:53:00Z</cp:lastPrinted>
  <dcterms:created xsi:type="dcterms:W3CDTF">2026-01-07T07:41:00Z</dcterms:created>
  <dcterms:modified xsi:type="dcterms:W3CDTF">2026-01-08T09:53:00Z</dcterms:modified>
</cp:coreProperties>
</file>